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781" w:rsidRDefault="00D347A9" w:rsidP="00A75781">
      <w:pPr>
        <w:autoSpaceDE w:val="0"/>
        <w:autoSpaceDN w:val="0"/>
        <w:adjustRightInd w:val="0"/>
        <w:spacing w:after="0" w:line="240" w:lineRule="auto"/>
        <w:jc w:val="center"/>
        <w:rPr>
          <w:b/>
          <w:sz w:val="22"/>
          <w:szCs w:val="22"/>
        </w:rPr>
      </w:pPr>
      <w:r w:rsidRPr="00A1555E">
        <w:rPr>
          <w:b/>
          <w:sz w:val="22"/>
          <w:szCs w:val="22"/>
        </w:rPr>
        <w:t>Система личностных результатов</w:t>
      </w:r>
      <w:r w:rsidR="00A1555E">
        <w:rPr>
          <w:b/>
          <w:sz w:val="22"/>
          <w:szCs w:val="22"/>
        </w:rPr>
        <w:t xml:space="preserve"> </w:t>
      </w:r>
      <w:r w:rsidRPr="00A1555E">
        <w:rPr>
          <w:b/>
          <w:sz w:val="22"/>
          <w:szCs w:val="22"/>
        </w:rPr>
        <w:t>и универсальных учебных действий (УУД)</w:t>
      </w:r>
    </w:p>
    <w:p w:rsidR="00801A3C" w:rsidRPr="00A75781" w:rsidRDefault="00D347A9" w:rsidP="00A75781">
      <w:pPr>
        <w:autoSpaceDE w:val="0"/>
        <w:autoSpaceDN w:val="0"/>
        <w:adjustRightInd w:val="0"/>
        <w:spacing w:after="0" w:line="240" w:lineRule="auto"/>
        <w:jc w:val="center"/>
        <w:rPr>
          <w:sz w:val="22"/>
          <w:szCs w:val="22"/>
        </w:rPr>
      </w:pPr>
      <w:r w:rsidRPr="00A1555E">
        <w:rPr>
          <w:b/>
          <w:sz w:val="22"/>
          <w:szCs w:val="22"/>
        </w:rPr>
        <w:t>в рамках нового Стандарта</w:t>
      </w:r>
    </w:p>
    <w:p w:rsidR="00A75781" w:rsidRDefault="00A75781" w:rsidP="00A1555E">
      <w:pPr>
        <w:spacing w:after="0" w:line="240" w:lineRule="auto"/>
        <w:jc w:val="both"/>
        <w:rPr>
          <w:b/>
          <w:sz w:val="22"/>
          <w:szCs w:val="22"/>
        </w:rPr>
      </w:pPr>
    </w:p>
    <w:p w:rsidR="00A1555E" w:rsidRDefault="00A1555E" w:rsidP="00A1555E">
      <w:pPr>
        <w:spacing w:after="0" w:line="240" w:lineRule="auto"/>
        <w:jc w:val="both"/>
        <w:rPr>
          <w:sz w:val="22"/>
          <w:szCs w:val="22"/>
        </w:rPr>
      </w:pPr>
      <w:r w:rsidRPr="00A1555E">
        <w:rPr>
          <w:b/>
          <w:sz w:val="22"/>
          <w:szCs w:val="22"/>
        </w:rPr>
        <w:t>Личностные результаты</w:t>
      </w:r>
      <w:r>
        <w:rPr>
          <w:b/>
          <w:sz w:val="22"/>
          <w:szCs w:val="22"/>
        </w:rPr>
        <w:t xml:space="preserve">: </w:t>
      </w:r>
    </w:p>
    <w:p w:rsidR="00A1555E" w:rsidRPr="00A1555E" w:rsidRDefault="00A1555E" w:rsidP="00A1555E">
      <w:pPr>
        <w:autoSpaceDE w:val="0"/>
        <w:autoSpaceDN w:val="0"/>
        <w:adjustRightInd w:val="0"/>
        <w:spacing w:after="0" w:line="240" w:lineRule="auto"/>
        <w:rPr>
          <w:sz w:val="22"/>
          <w:szCs w:val="22"/>
          <w:lang w:eastAsia="ru-RU"/>
        </w:rPr>
      </w:pPr>
      <w:r w:rsidRPr="00A1555E">
        <w:rPr>
          <w:sz w:val="22"/>
          <w:szCs w:val="22"/>
          <w:lang w:eastAsia="ru-RU"/>
        </w:rPr>
        <w:t xml:space="preserve">1) </w:t>
      </w:r>
      <w:r w:rsidRPr="00A1555E">
        <w:rPr>
          <w:i/>
          <w:iCs/>
          <w:sz w:val="22"/>
          <w:szCs w:val="22"/>
          <w:lang w:eastAsia="ru-RU"/>
        </w:rPr>
        <w:t xml:space="preserve">воспитание </w:t>
      </w:r>
      <w:r w:rsidRPr="00A1555E">
        <w:rPr>
          <w:sz w:val="22"/>
          <w:szCs w:val="22"/>
          <w:lang w:eastAsia="ru-RU"/>
        </w:rPr>
        <w:t>российской гражданской</w:t>
      </w:r>
      <w:r>
        <w:rPr>
          <w:sz w:val="22"/>
          <w:szCs w:val="22"/>
          <w:lang w:eastAsia="ru-RU"/>
        </w:rPr>
        <w:t xml:space="preserve"> </w:t>
      </w:r>
      <w:r w:rsidRPr="00A1555E">
        <w:rPr>
          <w:sz w:val="22"/>
          <w:szCs w:val="22"/>
          <w:lang w:eastAsia="ru-RU"/>
        </w:rPr>
        <w:t>идентичности: патриотизма, уважения к Отечеству, прошлое и настоящее</w:t>
      </w:r>
    </w:p>
    <w:p w:rsidR="00A1555E" w:rsidRDefault="00A1555E" w:rsidP="00A1555E">
      <w:pPr>
        <w:autoSpaceDE w:val="0"/>
        <w:autoSpaceDN w:val="0"/>
        <w:adjustRightInd w:val="0"/>
        <w:spacing w:after="0" w:line="240" w:lineRule="auto"/>
        <w:jc w:val="both"/>
        <w:rPr>
          <w:sz w:val="22"/>
          <w:szCs w:val="22"/>
          <w:lang w:eastAsia="ru-RU"/>
        </w:rPr>
      </w:pPr>
      <w:r w:rsidRPr="00A1555E">
        <w:rPr>
          <w:sz w:val="22"/>
          <w:szCs w:val="22"/>
          <w:lang w:eastAsia="ru-RU"/>
        </w:rPr>
        <w:t>многонационального народа России;</w:t>
      </w:r>
      <w:r>
        <w:rPr>
          <w:sz w:val="22"/>
          <w:szCs w:val="22"/>
          <w:lang w:eastAsia="ru-RU"/>
        </w:rPr>
        <w:t xml:space="preserve"> </w:t>
      </w:r>
      <w:r w:rsidRPr="00A1555E">
        <w:rPr>
          <w:sz w:val="22"/>
          <w:szCs w:val="22"/>
          <w:lang w:eastAsia="ru-RU"/>
        </w:rPr>
        <w:t>осознание своей этнической принадлежности, знание истории, языка</w:t>
      </w:r>
      <w:r>
        <w:rPr>
          <w:sz w:val="22"/>
          <w:szCs w:val="22"/>
          <w:lang w:eastAsia="ru-RU"/>
        </w:rPr>
        <w:t xml:space="preserve">, </w:t>
      </w:r>
      <w:r w:rsidRPr="00A1555E">
        <w:rPr>
          <w:sz w:val="22"/>
          <w:szCs w:val="22"/>
          <w:lang w:eastAsia="ru-RU"/>
        </w:rPr>
        <w:t>культуры</w:t>
      </w:r>
      <w:r>
        <w:rPr>
          <w:sz w:val="22"/>
          <w:szCs w:val="22"/>
          <w:lang w:eastAsia="ru-RU"/>
        </w:rPr>
        <w:t xml:space="preserve"> </w:t>
      </w:r>
      <w:r w:rsidRPr="00A1555E">
        <w:rPr>
          <w:sz w:val="22"/>
          <w:szCs w:val="22"/>
          <w:lang w:eastAsia="ru-RU"/>
        </w:rPr>
        <w:t xml:space="preserve"> своего народа, своего края, основ</w:t>
      </w:r>
      <w:r>
        <w:rPr>
          <w:sz w:val="22"/>
          <w:szCs w:val="22"/>
          <w:lang w:eastAsia="ru-RU"/>
        </w:rPr>
        <w:t xml:space="preserve"> </w:t>
      </w:r>
      <w:r w:rsidRPr="00A1555E">
        <w:rPr>
          <w:sz w:val="22"/>
          <w:szCs w:val="22"/>
          <w:lang w:eastAsia="ru-RU"/>
        </w:rPr>
        <w:t>культурного наследия народов России и человечества; усвоение</w:t>
      </w:r>
      <w:r>
        <w:rPr>
          <w:sz w:val="22"/>
          <w:szCs w:val="22"/>
          <w:lang w:eastAsia="ru-RU"/>
        </w:rPr>
        <w:t xml:space="preserve"> </w:t>
      </w:r>
      <w:r w:rsidRPr="00A1555E">
        <w:rPr>
          <w:sz w:val="22"/>
          <w:szCs w:val="22"/>
          <w:lang w:eastAsia="ru-RU"/>
        </w:rPr>
        <w:t>гуманистических, демократических и</w:t>
      </w:r>
      <w:r>
        <w:rPr>
          <w:sz w:val="22"/>
          <w:szCs w:val="22"/>
          <w:lang w:eastAsia="ru-RU"/>
        </w:rPr>
        <w:t xml:space="preserve"> </w:t>
      </w:r>
      <w:r w:rsidRPr="00A1555E">
        <w:rPr>
          <w:sz w:val="22"/>
          <w:szCs w:val="22"/>
          <w:lang w:eastAsia="ru-RU"/>
        </w:rPr>
        <w:t>традиционных ценностей многонационального российского общества; воспитание чувства ответственности и</w:t>
      </w:r>
      <w:r>
        <w:rPr>
          <w:sz w:val="22"/>
          <w:szCs w:val="22"/>
          <w:lang w:eastAsia="ru-RU"/>
        </w:rPr>
        <w:t xml:space="preserve"> </w:t>
      </w:r>
      <w:r w:rsidRPr="00A1555E">
        <w:rPr>
          <w:sz w:val="22"/>
          <w:szCs w:val="22"/>
          <w:lang w:eastAsia="ru-RU"/>
        </w:rPr>
        <w:t>долга перед Родиной;</w:t>
      </w:r>
    </w:p>
    <w:p w:rsidR="00A1555E" w:rsidRPr="00A1555E" w:rsidRDefault="00A1555E" w:rsidP="00A1555E">
      <w:pPr>
        <w:autoSpaceDE w:val="0"/>
        <w:autoSpaceDN w:val="0"/>
        <w:adjustRightInd w:val="0"/>
        <w:spacing w:after="0" w:line="240" w:lineRule="auto"/>
        <w:jc w:val="both"/>
        <w:rPr>
          <w:sz w:val="22"/>
          <w:szCs w:val="22"/>
          <w:lang w:eastAsia="ru-RU"/>
        </w:rPr>
      </w:pPr>
      <w:r w:rsidRPr="00A1555E">
        <w:rPr>
          <w:sz w:val="22"/>
          <w:szCs w:val="22"/>
          <w:lang w:eastAsia="ru-RU"/>
        </w:rPr>
        <w:t xml:space="preserve">2) формирование ответственного отношения к учению, готовности и </w:t>
      </w:r>
      <w:proofErr w:type="gramStart"/>
      <w:r w:rsidRPr="00A1555E">
        <w:rPr>
          <w:sz w:val="22"/>
          <w:szCs w:val="22"/>
          <w:lang w:eastAsia="ru-RU"/>
        </w:rPr>
        <w:t>способности</w:t>
      </w:r>
      <w:proofErr w:type="gramEnd"/>
      <w:r w:rsidRPr="00A1555E">
        <w:rPr>
          <w:sz w:val="22"/>
          <w:szCs w:val="22"/>
          <w:lang w:eastAsia="ru-RU"/>
        </w:rPr>
        <w:t xml:space="preserve"> обучающихся к саморазвитию и</w:t>
      </w:r>
      <w:r>
        <w:rPr>
          <w:sz w:val="22"/>
          <w:szCs w:val="22"/>
          <w:lang w:eastAsia="ru-RU"/>
        </w:rPr>
        <w:t xml:space="preserve"> </w:t>
      </w:r>
      <w:r w:rsidRPr="00A1555E">
        <w:rPr>
          <w:sz w:val="22"/>
          <w:szCs w:val="22"/>
          <w:lang w:eastAsia="ru-RU"/>
        </w:rPr>
        <w:t>самообразованию на основе мотивации</w:t>
      </w:r>
      <w:r>
        <w:rPr>
          <w:sz w:val="22"/>
          <w:szCs w:val="22"/>
          <w:lang w:eastAsia="ru-RU"/>
        </w:rPr>
        <w:t xml:space="preserve"> </w:t>
      </w:r>
      <w:r w:rsidRPr="00A1555E">
        <w:rPr>
          <w:sz w:val="22"/>
          <w:szCs w:val="22"/>
          <w:lang w:eastAsia="ru-RU"/>
        </w:rPr>
        <w:t>к обучению и познанию, осознанному</w:t>
      </w:r>
      <w:r>
        <w:rPr>
          <w:sz w:val="22"/>
          <w:szCs w:val="22"/>
          <w:lang w:eastAsia="ru-RU"/>
        </w:rPr>
        <w:t xml:space="preserve"> </w:t>
      </w:r>
      <w:r w:rsidRPr="00A1555E">
        <w:rPr>
          <w:sz w:val="22"/>
          <w:szCs w:val="22"/>
          <w:lang w:eastAsia="ru-RU"/>
        </w:rPr>
        <w:t>выбору и построению</w:t>
      </w:r>
      <w:r>
        <w:rPr>
          <w:sz w:val="22"/>
          <w:szCs w:val="22"/>
          <w:lang w:eastAsia="ru-RU"/>
        </w:rPr>
        <w:t xml:space="preserve"> </w:t>
      </w:r>
      <w:r w:rsidRPr="00A1555E">
        <w:rPr>
          <w:sz w:val="22"/>
          <w:szCs w:val="22"/>
          <w:lang w:eastAsia="ru-RU"/>
        </w:rPr>
        <w:t>дальнейшей</w:t>
      </w:r>
      <w:r>
        <w:rPr>
          <w:sz w:val="22"/>
          <w:szCs w:val="22"/>
          <w:lang w:eastAsia="ru-RU"/>
        </w:rPr>
        <w:t xml:space="preserve"> </w:t>
      </w:r>
      <w:r w:rsidRPr="00A1555E">
        <w:rPr>
          <w:sz w:val="22"/>
          <w:szCs w:val="22"/>
          <w:lang w:eastAsia="ru-RU"/>
        </w:rPr>
        <w:t xml:space="preserve">индивидуальной траектории образования на базе ориентировки в мире </w:t>
      </w:r>
      <w:r>
        <w:rPr>
          <w:sz w:val="22"/>
          <w:szCs w:val="22"/>
          <w:lang w:eastAsia="ru-RU"/>
        </w:rPr>
        <w:t>пр</w:t>
      </w:r>
      <w:r w:rsidRPr="00A1555E">
        <w:rPr>
          <w:sz w:val="22"/>
          <w:szCs w:val="22"/>
          <w:lang w:eastAsia="ru-RU"/>
        </w:rPr>
        <w:t xml:space="preserve">фессий и профессиональных предпочтений, с учётом устойчивых </w:t>
      </w:r>
      <w:r>
        <w:rPr>
          <w:sz w:val="22"/>
          <w:szCs w:val="22"/>
          <w:lang w:eastAsia="ru-RU"/>
        </w:rPr>
        <w:t>познав</w:t>
      </w:r>
      <w:r w:rsidRPr="00A1555E">
        <w:rPr>
          <w:sz w:val="22"/>
          <w:szCs w:val="22"/>
          <w:lang w:eastAsia="ru-RU"/>
        </w:rPr>
        <w:t>ательных интересов, а также на основе</w:t>
      </w:r>
      <w:r>
        <w:rPr>
          <w:sz w:val="22"/>
          <w:szCs w:val="22"/>
          <w:lang w:eastAsia="ru-RU"/>
        </w:rPr>
        <w:t xml:space="preserve"> </w:t>
      </w:r>
      <w:r w:rsidRPr="00A1555E">
        <w:rPr>
          <w:sz w:val="22"/>
          <w:szCs w:val="22"/>
          <w:lang w:eastAsia="ru-RU"/>
        </w:rPr>
        <w:t>формирования уважительного отношения к труду, развития опыта участия в социально значимом труде;</w:t>
      </w:r>
    </w:p>
    <w:p w:rsidR="00A1555E" w:rsidRPr="00A1555E" w:rsidRDefault="00A1555E" w:rsidP="00A1555E">
      <w:pPr>
        <w:autoSpaceDE w:val="0"/>
        <w:autoSpaceDN w:val="0"/>
        <w:adjustRightInd w:val="0"/>
        <w:spacing w:after="0" w:line="240" w:lineRule="auto"/>
        <w:jc w:val="both"/>
        <w:rPr>
          <w:sz w:val="22"/>
          <w:szCs w:val="22"/>
          <w:lang w:eastAsia="ru-RU"/>
        </w:rPr>
      </w:pPr>
      <w:r w:rsidRPr="00A1555E">
        <w:rPr>
          <w:sz w:val="22"/>
          <w:szCs w:val="22"/>
          <w:lang w:eastAsia="ru-RU"/>
        </w:rPr>
        <w:t>3) формирование целостного мировоззрения, соответствующего современному уровню развития науки и</w:t>
      </w:r>
      <w:r>
        <w:rPr>
          <w:sz w:val="22"/>
          <w:szCs w:val="22"/>
          <w:lang w:eastAsia="ru-RU"/>
        </w:rPr>
        <w:t xml:space="preserve"> </w:t>
      </w:r>
      <w:r w:rsidRPr="00A1555E">
        <w:rPr>
          <w:sz w:val="22"/>
          <w:szCs w:val="22"/>
          <w:lang w:eastAsia="ru-RU"/>
        </w:rPr>
        <w:t>общественной практики, учитывающего</w:t>
      </w:r>
      <w:r>
        <w:rPr>
          <w:sz w:val="22"/>
          <w:szCs w:val="22"/>
          <w:lang w:eastAsia="ru-RU"/>
        </w:rPr>
        <w:t xml:space="preserve"> </w:t>
      </w:r>
      <w:r w:rsidRPr="00A1555E">
        <w:rPr>
          <w:sz w:val="22"/>
          <w:szCs w:val="22"/>
          <w:lang w:eastAsia="ru-RU"/>
        </w:rPr>
        <w:t>социальное, культурное, языковое,</w:t>
      </w:r>
      <w:r>
        <w:rPr>
          <w:sz w:val="22"/>
          <w:szCs w:val="22"/>
          <w:lang w:eastAsia="ru-RU"/>
        </w:rPr>
        <w:t xml:space="preserve"> </w:t>
      </w:r>
      <w:r w:rsidRPr="00A1555E">
        <w:rPr>
          <w:sz w:val="22"/>
          <w:szCs w:val="22"/>
          <w:lang w:eastAsia="ru-RU"/>
        </w:rPr>
        <w:t>духовное многообразие современного</w:t>
      </w:r>
      <w:r>
        <w:rPr>
          <w:sz w:val="22"/>
          <w:szCs w:val="22"/>
          <w:lang w:eastAsia="ru-RU"/>
        </w:rPr>
        <w:t xml:space="preserve"> </w:t>
      </w:r>
      <w:r w:rsidRPr="00A1555E">
        <w:rPr>
          <w:sz w:val="22"/>
          <w:szCs w:val="22"/>
          <w:lang w:eastAsia="ru-RU"/>
        </w:rPr>
        <w:t>мира;</w:t>
      </w:r>
    </w:p>
    <w:p w:rsidR="00A1555E" w:rsidRPr="00A1555E" w:rsidRDefault="00A1555E" w:rsidP="00A1555E">
      <w:pPr>
        <w:autoSpaceDE w:val="0"/>
        <w:autoSpaceDN w:val="0"/>
        <w:adjustRightInd w:val="0"/>
        <w:spacing w:after="0" w:line="240" w:lineRule="auto"/>
        <w:jc w:val="both"/>
        <w:rPr>
          <w:sz w:val="22"/>
          <w:szCs w:val="22"/>
          <w:lang w:eastAsia="ru-RU"/>
        </w:rPr>
      </w:pPr>
      <w:proofErr w:type="gramStart"/>
      <w:r w:rsidRPr="00A1555E">
        <w:rPr>
          <w:sz w:val="22"/>
          <w:szCs w:val="22"/>
          <w:lang w:eastAsia="ru-RU"/>
        </w:rPr>
        <w:t>4) формирование осознанного, уважительного и доброжелательного отношения к другому человеку, его мнению, мировоззрению, культуре,</w:t>
      </w:r>
      <w:r>
        <w:rPr>
          <w:sz w:val="22"/>
          <w:szCs w:val="22"/>
          <w:lang w:eastAsia="ru-RU"/>
        </w:rPr>
        <w:t xml:space="preserve"> </w:t>
      </w:r>
      <w:r w:rsidRPr="00A1555E">
        <w:rPr>
          <w:sz w:val="22"/>
          <w:szCs w:val="22"/>
          <w:lang w:eastAsia="ru-RU"/>
        </w:rPr>
        <w:t>языку, вере, гражданской позиции, к</w:t>
      </w:r>
      <w:r>
        <w:rPr>
          <w:sz w:val="22"/>
          <w:szCs w:val="22"/>
          <w:lang w:eastAsia="ru-RU"/>
        </w:rPr>
        <w:t xml:space="preserve"> </w:t>
      </w:r>
      <w:r w:rsidRPr="00A1555E">
        <w:rPr>
          <w:sz w:val="22"/>
          <w:szCs w:val="22"/>
          <w:lang w:eastAsia="ru-RU"/>
        </w:rPr>
        <w:t>истории, культуре, религии, традициям, языкам, ценностям народов России</w:t>
      </w:r>
      <w:r>
        <w:rPr>
          <w:sz w:val="22"/>
          <w:szCs w:val="22"/>
          <w:lang w:eastAsia="ru-RU"/>
        </w:rPr>
        <w:t xml:space="preserve"> </w:t>
      </w:r>
      <w:r w:rsidRPr="00A1555E">
        <w:rPr>
          <w:sz w:val="22"/>
          <w:szCs w:val="22"/>
          <w:lang w:eastAsia="ru-RU"/>
        </w:rPr>
        <w:t>и способности вести диалог с другими;</w:t>
      </w:r>
      <w:proofErr w:type="gramEnd"/>
    </w:p>
    <w:p w:rsidR="00A1555E" w:rsidRDefault="00A1555E" w:rsidP="00A1555E">
      <w:pPr>
        <w:autoSpaceDE w:val="0"/>
        <w:autoSpaceDN w:val="0"/>
        <w:adjustRightInd w:val="0"/>
        <w:spacing w:after="0" w:line="240" w:lineRule="auto"/>
        <w:jc w:val="both"/>
        <w:rPr>
          <w:sz w:val="22"/>
          <w:szCs w:val="22"/>
          <w:lang w:eastAsia="ru-RU"/>
        </w:rPr>
      </w:pPr>
      <w:r w:rsidRPr="00A1555E">
        <w:rPr>
          <w:sz w:val="22"/>
          <w:szCs w:val="22"/>
          <w:lang w:eastAsia="ru-RU"/>
        </w:rPr>
        <w:t>5) освоение социальных норм, правил</w:t>
      </w:r>
      <w:r>
        <w:rPr>
          <w:sz w:val="22"/>
          <w:szCs w:val="22"/>
          <w:lang w:eastAsia="ru-RU"/>
        </w:rPr>
        <w:t xml:space="preserve"> </w:t>
      </w:r>
      <w:r w:rsidRPr="00A1555E">
        <w:rPr>
          <w:sz w:val="22"/>
          <w:szCs w:val="22"/>
          <w:lang w:eastAsia="ru-RU"/>
        </w:rPr>
        <w:t>поведения, ролей и форм социальной</w:t>
      </w:r>
      <w:r>
        <w:rPr>
          <w:sz w:val="22"/>
          <w:szCs w:val="22"/>
          <w:lang w:eastAsia="ru-RU"/>
        </w:rPr>
        <w:t xml:space="preserve"> </w:t>
      </w:r>
      <w:r w:rsidRPr="00A1555E">
        <w:rPr>
          <w:sz w:val="22"/>
          <w:szCs w:val="22"/>
          <w:lang w:eastAsia="ru-RU"/>
        </w:rPr>
        <w:t>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</w:t>
      </w:r>
      <w:r>
        <w:rPr>
          <w:sz w:val="22"/>
          <w:szCs w:val="22"/>
          <w:lang w:eastAsia="ru-RU"/>
        </w:rPr>
        <w:t xml:space="preserve"> </w:t>
      </w:r>
      <w:r w:rsidRPr="00A1555E">
        <w:rPr>
          <w:sz w:val="22"/>
          <w:szCs w:val="22"/>
          <w:lang w:eastAsia="ru-RU"/>
        </w:rPr>
        <w:t>региональных, этнокультурных, социальных и экономических особенностей;</w:t>
      </w:r>
    </w:p>
    <w:p w:rsidR="00A1555E" w:rsidRPr="00A1555E" w:rsidRDefault="00A1555E" w:rsidP="00A1555E">
      <w:pPr>
        <w:autoSpaceDE w:val="0"/>
        <w:autoSpaceDN w:val="0"/>
        <w:adjustRightInd w:val="0"/>
        <w:spacing w:after="0" w:line="240" w:lineRule="auto"/>
        <w:jc w:val="both"/>
        <w:rPr>
          <w:sz w:val="22"/>
          <w:szCs w:val="22"/>
          <w:lang w:eastAsia="ru-RU"/>
        </w:rPr>
      </w:pPr>
      <w:r w:rsidRPr="00A1555E">
        <w:rPr>
          <w:sz w:val="22"/>
          <w:szCs w:val="22"/>
          <w:lang w:eastAsia="ru-RU"/>
        </w:rPr>
        <w:t>6) развитие морального сознания и</w:t>
      </w:r>
      <w:r>
        <w:rPr>
          <w:sz w:val="22"/>
          <w:szCs w:val="22"/>
          <w:lang w:eastAsia="ru-RU"/>
        </w:rPr>
        <w:t xml:space="preserve"> </w:t>
      </w:r>
      <w:r w:rsidRPr="00A1555E">
        <w:rPr>
          <w:sz w:val="22"/>
          <w:szCs w:val="22"/>
          <w:lang w:eastAsia="ru-RU"/>
        </w:rPr>
        <w:t>компетентности в решении моральных</w:t>
      </w:r>
      <w:r>
        <w:rPr>
          <w:sz w:val="22"/>
          <w:szCs w:val="22"/>
          <w:lang w:eastAsia="ru-RU"/>
        </w:rPr>
        <w:t xml:space="preserve"> </w:t>
      </w:r>
      <w:r w:rsidRPr="00A1555E">
        <w:rPr>
          <w:sz w:val="22"/>
          <w:szCs w:val="22"/>
          <w:lang w:eastAsia="ru-RU"/>
        </w:rPr>
        <w:t>проблем на основе личностного выбора, формирование нравственных</w:t>
      </w:r>
      <w:r>
        <w:rPr>
          <w:sz w:val="22"/>
          <w:szCs w:val="22"/>
          <w:lang w:eastAsia="ru-RU"/>
        </w:rPr>
        <w:t xml:space="preserve"> </w:t>
      </w:r>
      <w:r w:rsidRPr="00A1555E">
        <w:rPr>
          <w:sz w:val="22"/>
          <w:szCs w:val="22"/>
          <w:lang w:eastAsia="ru-RU"/>
        </w:rPr>
        <w:t>чувств и нравственного поведения</w:t>
      </w:r>
      <w:proofErr w:type="gramStart"/>
      <w:r w:rsidRPr="00A1555E">
        <w:rPr>
          <w:sz w:val="22"/>
          <w:szCs w:val="22"/>
          <w:lang w:eastAsia="ru-RU"/>
        </w:rPr>
        <w:t>,о</w:t>
      </w:r>
      <w:proofErr w:type="gramEnd"/>
      <w:r w:rsidRPr="00A1555E">
        <w:rPr>
          <w:sz w:val="22"/>
          <w:szCs w:val="22"/>
          <w:lang w:eastAsia="ru-RU"/>
        </w:rPr>
        <w:t>сознанного и ответственного отношения к собственным поступкам;</w:t>
      </w:r>
    </w:p>
    <w:p w:rsidR="00A1555E" w:rsidRPr="00A1555E" w:rsidRDefault="00A1555E" w:rsidP="00A1555E">
      <w:pPr>
        <w:autoSpaceDE w:val="0"/>
        <w:autoSpaceDN w:val="0"/>
        <w:adjustRightInd w:val="0"/>
        <w:spacing w:after="0" w:line="240" w:lineRule="auto"/>
        <w:jc w:val="both"/>
        <w:rPr>
          <w:sz w:val="22"/>
          <w:szCs w:val="22"/>
          <w:lang w:eastAsia="ru-RU"/>
        </w:rPr>
      </w:pPr>
      <w:r w:rsidRPr="00A1555E">
        <w:rPr>
          <w:sz w:val="22"/>
          <w:szCs w:val="22"/>
          <w:lang w:eastAsia="ru-RU"/>
        </w:rPr>
        <w:t>7) формирование коммуникативной</w:t>
      </w:r>
      <w:r>
        <w:rPr>
          <w:sz w:val="22"/>
          <w:szCs w:val="22"/>
          <w:lang w:eastAsia="ru-RU"/>
        </w:rPr>
        <w:t xml:space="preserve"> </w:t>
      </w:r>
      <w:r w:rsidRPr="00A1555E">
        <w:rPr>
          <w:sz w:val="22"/>
          <w:szCs w:val="22"/>
          <w:lang w:eastAsia="ru-RU"/>
        </w:rPr>
        <w:t>компетентности в общении и сотрудничестве со сверстниками, детьми</w:t>
      </w:r>
    </w:p>
    <w:p w:rsidR="00A1555E" w:rsidRPr="00A1555E" w:rsidRDefault="00A1555E" w:rsidP="00037D6B">
      <w:pPr>
        <w:autoSpaceDE w:val="0"/>
        <w:autoSpaceDN w:val="0"/>
        <w:adjustRightInd w:val="0"/>
        <w:spacing w:after="0" w:line="240" w:lineRule="auto"/>
        <w:jc w:val="both"/>
        <w:rPr>
          <w:sz w:val="22"/>
          <w:szCs w:val="22"/>
          <w:lang w:eastAsia="ru-RU"/>
        </w:rPr>
      </w:pPr>
      <w:r w:rsidRPr="00A1555E">
        <w:rPr>
          <w:sz w:val="22"/>
          <w:szCs w:val="22"/>
          <w:lang w:eastAsia="ru-RU"/>
        </w:rPr>
        <w:t>старшего и младшего возраста, взрослыми в процессе образовательной,</w:t>
      </w:r>
      <w:r>
        <w:rPr>
          <w:sz w:val="22"/>
          <w:szCs w:val="22"/>
          <w:lang w:eastAsia="ru-RU"/>
        </w:rPr>
        <w:t xml:space="preserve"> </w:t>
      </w:r>
      <w:r w:rsidRPr="00A1555E">
        <w:rPr>
          <w:sz w:val="22"/>
          <w:szCs w:val="22"/>
          <w:lang w:eastAsia="ru-RU"/>
        </w:rPr>
        <w:t xml:space="preserve">общественно полезной, </w:t>
      </w:r>
      <w:proofErr w:type="gramStart"/>
      <w:r w:rsidRPr="00A1555E">
        <w:rPr>
          <w:sz w:val="22"/>
          <w:szCs w:val="22"/>
          <w:lang w:eastAsia="ru-RU"/>
        </w:rPr>
        <w:t>учебно</w:t>
      </w:r>
      <w:r>
        <w:rPr>
          <w:sz w:val="22"/>
          <w:szCs w:val="22"/>
          <w:lang w:eastAsia="ru-RU"/>
        </w:rPr>
        <w:t xml:space="preserve">- </w:t>
      </w:r>
      <w:r w:rsidRPr="00A1555E">
        <w:rPr>
          <w:sz w:val="22"/>
          <w:szCs w:val="22"/>
          <w:lang w:eastAsia="ru-RU"/>
        </w:rPr>
        <w:t>исследовательской</w:t>
      </w:r>
      <w:proofErr w:type="gramEnd"/>
      <w:r w:rsidRPr="00A1555E">
        <w:rPr>
          <w:sz w:val="22"/>
          <w:szCs w:val="22"/>
          <w:lang w:eastAsia="ru-RU"/>
        </w:rPr>
        <w:t>, творческой и других видов деятельности;</w:t>
      </w:r>
    </w:p>
    <w:p w:rsidR="00037D6B" w:rsidRPr="00A1555E" w:rsidRDefault="00037D6B" w:rsidP="00037D6B">
      <w:pPr>
        <w:autoSpaceDE w:val="0"/>
        <w:autoSpaceDN w:val="0"/>
        <w:adjustRightInd w:val="0"/>
        <w:spacing w:after="0" w:line="240" w:lineRule="auto"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 </w:t>
      </w:r>
      <w:r w:rsidRPr="00A1555E">
        <w:rPr>
          <w:sz w:val="22"/>
          <w:szCs w:val="22"/>
          <w:lang w:eastAsia="ru-RU"/>
        </w:rPr>
        <w:t>8) формирование ценности здорового и</w:t>
      </w:r>
      <w:r>
        <w:rPr>
          <w:sz w:val="22"/>
          <w:szCs w:val="22"/>
          <w:lang w:eastAsia="ru-RU"/>
        </w:rPr>
        <w:t xml:space="preserve"> </w:t>
      </w:r>
      <w:r w:rsidRPr="00A1555E">
        <w:rPr>
          <w:sz w:val="22"/>
          <w:szCs w:val="22"/>
          <w:lang w:eastAsia="ru-RU"/>
        </w:rPr>
        <w:t>безопасного образа жизни; усвоение</w:t>
      </w:r>
      <w:r>
        <w:rPr>
          <w:sz w:val="22"/>
          <w:szCs w:val="22"/>
          <w:lang w:eastAsia="ru-RU"/>
        </w:rPr>
        <w:t xml:space="preserve"> </w:t>
      </w:r>
      <w:r w:rsidRPr="00A1555E">
        <w:rPr>
          <w:sz w:val="22"/>
          <w:szCs w:val="22"/>
          <w:lang w:eastAsia="ru-RU"/>
        </w:rPr>
        <w:t>правил индивидуального и коллективного безопасного поведения в чрезвычайных ситуациях, угрожающих</w:t>
      </w:r>
      <w:r>
        <w:rPr>
          <w:sz w:val="22"/>
          <w:szCs w:val="22"/>
          <w:lang w:eastAsia="ru-RU"/>
        </w:rPr>
        <w:t xml:space="preserve"> </w:t>
      </w:r>
      <w:r w:rsidRPr="00A1555E">
        <w:rPr>
          <w:sz w:val="22"/>
          <w:szCs w:val="22"/>
          <w:lang w:eastAsia="ru-RU"/>
        </w:rPr>
        <w:t>жизни и здоровью людей, правил поведения на транспорте и на дорогах;</w:t>
      </w:r>
    </w:p>
    <w:p w:rsidR="00037D6B" w:rsidRPr="00A1555E" w:rsidRDefault="00037D6B" w:rsidP="00037D6B">
      <w:pPr>
        <w:autoSpaceDE w:val="0"/>
        <w:autoSpaceDN w:val="0"/>
        <w:adjustRightInd w:val="0"/>
        <w:spacing w:after="0" w:line="240" w:lineRule="auto"/>
        <w:jc w:val="both"/>
        <w:rPr>
          <w:sz w:val="22"/>
          <w:szCs w:val="22"/>
          <w:lang w:eastAsia="ru-RU"/>
        </w:rPr>
      </w:pPr>
      <w:r w:rsidRPr="00A1555E">
        <w:rPr>
          <w:sz w:val="22"/>
          <w:szCs w:val="22"/>
          <w:lang w:eastAsia="ru-RU"/>
        </w:rPr>
        <w:t>9) формирование основ экологической</w:t>
      </w:r>
      <w:r>
        <w:rPr>
          <w:sz w:val="22"/>
          <w:szCs w:val="22"/>
          <w:lang w:eastAsia="ru-RU"/>
        </w:rPr>
        <w:t xml:space="preserve"> </w:t>
      </w:r>
      <w:r w:rsidRPr="00A1555E">
        <w:rPr>
          <w:sz w:val="22"/>
          <w:szCs w:val="22"/>
          <w:lang w:eastAsia="ru-RU"/>
        </w:rPr>
        <w:t>культуры соответствующей современному уровню экологического мышления, развитие опыта экологически</w:t>
      </w:r>
      <w:r>
        <w:rPr>
          <w:sz w:val="22"/>
          <w:szCs w:val="22"/>
          <w:lang w:eastAsia="ru-RU"/>
        </w:rPr>
        <w:t xml:space="preserve">  </w:t>
      </w:r>
      <w:r w:rsidRPr="00A1555E">
        <w:rPr>
          <w:sz w:val="22"/>
          <w:szCs w:val="22"/>
          <w:lang w:eastAsia="ru-RU"/>
        </w:rPr>
        <w:t>ориентированной рефлексивно-оценочной и практической деятельности в жизненных ситуациях;</w:t>
      </w:r>
    </w:p>
    <w:p w:rsidR="00037D6B" w:rsidRPr="00A1555E" w:rsidRDefault="00037D6B" w:rsidP="00037D6B">
      <w:pPr>
        <w:autoSpaceDE w:val="0"/>
        <w:autoSpaceDN w:val="0"/>
        <w:adjustRightInd w:val="0"/>
        <w:spacing w:after="0" w:line="240" w:lineRule="auto"/>
        <w:jc w:val="both"/>
        <w:rPr>
          <w:sz w:val="22"/>
          <w:szCs w:val="22"/>
          <w:lang w:eastAsia="ru-RU"/>
        </w:rPr>
      </w:pPr>
      <w:r w:rsidRPr="00A1555E">
        <w:rPr>
          <w:sz w:val="22"/>
          <w:szCs w:val="22"/>
          <w:lang w:eastAsia="ru-RU"/>
        </w:rPr>
        <w:t>10) осознание значения семьи в жизни</w:t>
      </w:r>
      <w:r>
        <w:rPr>
          <w:sz w:val="22"/>
          <w:szCs w:val="22"/>
          <w:lang w:eastAsia="ru-RU"/>
        </w:rPr>
        <w:t xml:space="preserve"> </w:t>
      </w:r>
      <w:r w:rsidRPr="00A1555E">
        <w:rPr>
          <w:sz w:val="22"/>
          <w:szCs w:val="22"/>
          <w:lang w:eastAsia="ru-RU"/>
        </w:rPr>
        <w:t>человека и общества, принятие ценности семейной жизни, уважительное и</w:t>
      </w:r>
    </w:p>
    <w:p w:rsidR="00A1555E" w:rsidRPr="00A1555E" w:rsidRDefault="00037D6B" w:rsidP="00A1555E">
      <w:pPr>
        <w:autoSpaceDE w:val="0"/>
        <w:autoSpaceDN w:val="0"/>
        <w:adjustRightInd w:val="0"/>
        <w:spacing w:after="0" w:line="240" w:lineRule="auto"/>
        <w:jc w:val="both"/>
        <w:rPr>
          <w:sz w:val="22"/>
          <w:szCs w:val="22"/>
          <w:lang w:eastAsia="ru-RU"/>
        </w:rPr>
      </w:pPr>
      <w:r w:rsidRPr="00A1555E">
        <w:rPr>
          <w:sz w:val="22"/>
          <w:szCs w:val="22"/>
          <w:lang w:eastAsia="ru-RU"/>
        </w:rPr>
        <w:t>заботливое отношение к членам своей</w:t>
      </w:r>
      <w:r>
        <w:rPr>
          <w:sz w:val="22"/>
          <w:szCs w:val="22"/>
          <w:lang w:eastAsia="ru-RU"/>
        </w:rPr>
        <w:t xml:space="preserve"> </w:t>
      </w:r>
      <w:r w:rsidRPr="00A1555E">
        <w:rPr>
          <w:sz w:val="22"/>
          <w:szCs w:val="22"/>
          <w:lang w:eastAsia="ru-RU"/>
        </w:rPr>
        <w:t>семьи.</w:t>
      </w:r>
    </w:p>
    <w:p w:rsidR="00037D6B" w:rsidRPr="00B25BAF" w:rsidRDefault="00A1555E" w:rsidP="00A1555E">
      <w:pPr>
        <w:autoSpaceDE w:val="0"/>
        <w:autoSpaceDN w:val="0"/>
        <w:adjustRightInd w:val="0"/>
        <w:spacing w:after="0" w:line="240" w:lineRule="auto"/>
        <w:jc w:val="both"/>
        <w:rPr>
          <w:sz w:val="22"/>
          <w:szCs w:val="22"/>
          <w:lang w:eastAsia="ru-RU"/>
        </w:rPr>
      </w:pPr>
      <w:r w:rsidRPr="00A1555E">
        <w:rPr>
          <w:sz w:val="22"/>
          <w:szCs w:val="22"/>
          <w:lang w:eastAsia="ru-RU"/>
        </w:rPr>
        <w:t>11) развитие эстетического сознания</w:t>
      </w:r>
      <w:r w:rsidR="00037D6B">
        <w:rPr>
          <w:sz w:val="22"/>
          <w:szCs w:val="22"/>
          <w:lang w:eastAsia="ru-RU"/>
        </w:rPr>
        <w:t xml:space="preserve"> </w:t>
      </w:r>
      <w:r w:rsidRPr="00A1555E">
        <w:rPr>
          <w:sz w:val="22"/>
          <w:szCs w:val="22"/>
          <w:lang w:eastAsia="ru-RU"/>
        </w:rPr>
        <w:t>через освоение художественного наследия народов России и мира, творческой деятельности эстетического</w:t>
      </w:r>
      <w:r w:rsidR="00037D6B">
        <w:rPr>
          <w:sz w:val="22"/>
          <w:szCs w:val="22"/>
          <w:lang w:eastAsia="ru-RU"/>
        </w:rPr>
        <w:t xml:space="preserve"> </w:t>
      </w:r>
      <w:r w:rsidRPr="00A1555E">
        <w:rPr>
          <w:sz w:val="22"/>
          <w:szCs w:val="22"/>
          <w:lang w:eastAsia="ru-RU"/>
        </w:rPr>
        <w:t>характера.</w:t>
      </w:r>
    </w:p>
    <w:p w:rsidR="00A75781" w:rsidRDefault="00A75781" w:rsidP="00A1555E">
      <w:pPr>
        <w:autoSpaceDE w:val="0"/>
        <w:autoSpaceDN w:val="0"/>
        <w:adjustRightInd w:val="0"/>
        <w:spacing w:after="0" w:line="240" w:lineRule="auto"/>
        <w:jc w:val="both"/>
        <w:rPr>
          <w:b/>
          <w:sz w:val="22"/>
          <w:szCs w:val="22"/>
          <w:lang w:eastAsia="ru-RU"/>
        </w:rPr>
      </w:pPr>
    </w:p>
    <w:p w:rsidR="00A1555E" w:rsidRDefault="00A1555E" w:rsidP="00A1555E">
      <w:pPr>
        <w:autoSpaceDE w:val="0"/>
        <w:autoSpaceDN w:val="0"/>
        <w:adjustRightInd w:val="0"/>
        <w:spacing w:after="0" w:line="240" w:lineRule="auto"/>
        <w:jc w:val="both"/>
        <w:rPr>
          <w:b/>
          <w:sz w:val="22"/>
          <w:szCs w:val="22"/>
          <w:lang w:eastAsia="ru-RU"/>
        </w:rPr>
      </w:pPr>
      <w:r w:rsidRPr="00A1555E">
        <w:rPr>
          <w:b/>
          <w:sz w:val="22"/>
          <w:szCs w:val="22"/>
          <w:lang w:eastAsia="ru-RU"/>
        </w:rPr>
        <w:t>Метапредметные результаты</w:t>
      </w:r>
      <w:r w:rsidR="009E5D76">
        <w:rPr>
          <w:b/>
          <w:sz w:val="22"/>
          <w:szCs w:val="22"/>
          <w:lang w:eastAsia="ru-RU"/>
        </w:rPr>
        <w:t>:</w:t>
      </w:r>
    </w:p>
    <w:p w:rsidR="009E5D76" w:rsidRPr="009E5D76" w:rsidRDefault="009E5D76" w:rsidP="009E5D76">
      <w:pPr>
        <w:autoSpaceDE w:val="0"/>
        <w:autoSpaceDN w:val="0"/>
        <w:adjustRightInd w:val="0"/>
        <w:spacing w:after="0" w:line="240" w:lineRule="auto"/>
        <w:jc w:val="both"/>
        <w:rPr>
          <w:sz w:val="22"/>
          <w:szCs w:val="22"/>
          <w:lang w:eastAsia="ru-RU"/>
        </w:rPr>
      </w:pPr>
      <w:r w:rsidRPr="009E5D76">
        <w:rPr>
          <w:sz w:val="22"/>
          <w:szCs w:val="22"/>
          <w:lang w:eastAsia="ru-RU"/>
        </w:rPr>
        <w:t>1) умение самостоятельно определять</w:t>
      </w:r>
      <w:r>
        <w:rPr>
          <w:sz w:val="22"/>
          <w:szCs w:val="22"/>
          <w:lang w:eastAsia="ru-RU"/>
        </w:rPr>
        <w:t xml:space="preserve"> </w:t>
      </w:r>
      <w:r w:rsidRPr="009E5D76">
        <w:rPr>
          <w:sz w:val="22"/>
          <w:szCs w:val="22"/>
          <w:lang w:eastAsia="ru-RU"/>
        </w:rPr>
        <w:t xml:space="preserve">цели своего обучения, ставить и формулировать для себя новые задачи </w:t>
      </w:r>
      <w:proofErr w:type="gramStart"/>
      <w:r w:rsidRPr="009E5D76">
        <w:rPr>
          <w:sz w:val="22"/>
          <w:szCs w:val="22"/>
          <w:lang w:eastAsia="ru-RU"/>
        </w:rPr>
        <w:t>в</w:t>
      </w:r>
      <w:proofErr w:type="gramEnd"/>
    </w:p>
    <w:p w:rsidR="009E5D76" w:rsidRPr="009E5D76" w:rsidRDefault="009E5D76" w:rsidP="009E5D76">
      <w:pPr>
        <w:autoSpaceDE w:val="0"/>
        <w:autoSpaceDN w:val="0"/>
        <w:adjustRightInd w:val="0"/>
        <w:spacing w:after="0" w:line="240" w:lineRule="auto"/>
        <w:jc w:val="both"/>
        <w:rPr>
          <w:sz w:val="22"/>
          <w:szCs w:val="22"/>
          <w:lang w:eastAsia="ru-RU"/>
        </w:rPr>
      </w:pPr>
      <w:proofErr w:type="gramStart"/>
      <w:r w:rsidRPr="009E5D76">
        <w:rPr>
          <w:sz w:val="22"/>
          <w:szCs w:val="22"/>
          <w:lang w:eastAsia="ru-RU"/>
        </w:rPr>
        <w:t>учёбе и познавательной деятельности,</w:t>
      </w:r>
      <w:r>
        <w:rPr>
          <w:sz w:val="22"/>
          <w:szCs w:val="22"/>
          <w:lang w:eastAsia="ru-RU"/>
        </w:rPr>
        <w:t xml:space="preserve"> </w:t>
      </w:r>
      <w:r w:rsidRPr="009E5D76">
        <w:rPr>
          <w:sz w:val="22"/>
          <w:szCs w:val="22"/>
          <w:lang w:eastAsia="ru-RU"/>
        </w:rPr>
        <w:t>развивать мотивы и интересы своей</w:t>
      </w:r>
      <w:r>
        <w:rPr>
          <w:sz w:val="22"/>
          <w:szCs w:val="22"/>
          <w:lang w:eastAsia="ru-RU"/>
        </w:rPr>
        <w:t xml:space="preserve"> </w:t>
      </w:r>
      <w:r w:rsidRPr="009E5D76">
        <w:rPr>
          <w:sz w:val="22"/>
          <w:szCs w:val="22"/>
          <w:lang w:eastAsia="ru-RU"/>
        </w:rPr>
        <w:t>познавательной деятельности (регуля-</w:t>
      </w:r>
      <w:proofErr w:type="gramEnd"/>
    </w:p>
    <w:p w:rsidR="009E5D76" w:rsidRPr="009E5D76" w:rsidRDefault="009E5D76" w:rsidP="009E5D76">
      <w:pPr>
        <w:autoSpaceDE w:val="0"/>
        <w:autoSpaceDN w:val="0"/>
        <w:adjustRightInd w:val="0"/>
        <w:spacing w:after="0" w:line="240" w:lineRule="auto"/>
        <w:jc w:val="both"/>
        <w:rPr>
          <w:sz w:val="22"/>
          <w:szCs w:val="22"/>
          <w:lang w:eastAsia="ru-RU"/>
        </w:rPr>
      </w:pPr>
      <w:proofErr w:type="gramStart"/>
      <w:r w:rsidRPr="009E5D76">
        <w:rPr>
          <w:sz w:val="22"/>
          <w:szCs w:val="22"/>
          <w:lang w:eastAsia="ru-RU"/>
        </w:rPr>
        <w:t>тивные УУД);</w:t>
      </w:r>
      <w:proofErr w:type="gramEnd"/>
    </w:p>
    <w:p w:rsidR="009E5D76" w:rsidRPr="009E5D76" w:rsidRDefault="009E5D76" w:rsidP="009E5D76">
      <w:pPr>
        <w:autoSpaceDE w:val="0"/>
        <w:autoSpaceDN w:val="0"/>
        <w:adjustRightInd w:val="0"/>
        <w:spacing w:after="0" w:line="240" w:lineRule="auto"/>
        <w:jc w:val="both"/>
        <w:rPr>
          <w:sz w:val="22"/>
          <w:szCs w:val="22"/>
          <w:lang w:eastAsia="ru-RU"/>
        </w:rPr>
      </w:pPr>
      <w:r w:rsidRPr="009E5D76">
        <w:rPr>
          <w:sz w:val="22"/>
          <w:szCs w:val="22"/>
          <w:lang w:eastAsia="ru-RU"/>
        </w:rPr>
        <w:t>2) умение самостоятельно планировать</w:t>
      </w:r>
      <w:r>
        <w:rPr>
          <w:sz w:val="22"/>
          <w:szCs w:val="22"/>
          <w:lang w:eastAsia="ru-RU"/>
        </w:rPr>
        <w:t xml:space="preserve"> </w:t>
      </w:r>
      <w:r w:rsidRPr="009E5D76">
        <w:rPr>
          <w:sz w:val="22"/>
          <w:szCs w:val="22"/>
          <w:lang w:eastAsia="ru-RU"/>
        </w:rPr>
        <w:t>пути достижения целей, в том числе</w:t>
      </w:r>
      <w:r>
        <w:rPr>
          <w:sz w:val="22"/>
          <w:szCs w:val="22"/>
          <w:lang w:eastAsia="ru-RU"/>
        </w:rPr>
        <w:t xml:space="preserve"> </w:t>
      </w:r>
      <w:r w:rsidRPr="009E5D76">
        <w:rPr>
          <w:sz w:val="22"/>
          <w:szCs w:val="22"/>
          <w:lang w:eastAsia="ru-RU"/>
        </w:rPr>
        <w:t>альтернативные, осознанно выбирать</w:t>
      </w:r>
    </w:p>
    <w:p w:rsidR="009E5D76" w:rsidRPr="009E5D76" w:rsidRDefault="009E5D76" w:rsidP="009E5D76">
      <w:pPr>
        <w:autoSpaceDE w:val="0"/>
        <w:autoSpaceDN w:val="0"/>
        <w:adjustRightInd w:val="0"/>
        <w:spacing w:after="0" w:line="240" w:lineRule="auto"/>
        <w:jc w:val="both"/>
        <w:rPr>
          <w:sz w:val="22"/>
          <w:szCs w:val="22"/>
          <w:lang w:eastAsia="ru-RU"/>
        </w:rPr>
      </w:pPr>
      <w:r w:rsidRPr="009E5D76">
        <w:rPr>
          <w:sz w:val="22"/>
          <w:szCs w:val="22"/>
          <w:lang w:eastAsia="ru-RU"/>
        </w:rPr>
        <w:t>наиболее эффективные способы решения учебных и познавательных задач</w:t>
      </w:r>
      <w:r>
        <w:rPr>
          <w:sz w:val="22"/>
          <w:szCs w:val="22"/>
          <w:lang w:eastAsia="ru-RU"/>
        </w:rPr>
        <w:t xml:space="preserve"> </w:t>
      </w:r>
      <w:r w:rsidRPr="009E5D76">
        <w:rPr>
          <w:sz w:val="22"/>
          <w:szCs w:val="22"/>
          <w:lang w:eastAsia="ru-RU"/>
        </w:rPr>
        <w:t>(регулятивные УУД);</w:t>
      </w:r>
    </w:p>
    <w:p w:rsidR="009E5D76" w:rsidRPr="009E5D76" w:rsidRDefault="009E5D76" w:rsidP="009E5D76">
      <w:pPr>
        <w:autoSpaceDE w:val="0"/>
        <w:autoSpaceDN w:val="0"/>
        <w:adjustRightInd w:val="0"/>
        <w:spacing w:after="0" w:line="240" w:lineRule="auto"/>
        <w:jc w:val="both"/>
        <w:rPr>
          <w:sz w:val="22"/>
          <w:szCs w:val="22"/>
          <w:lang w:eastAsia="ru-RU"/>
        </w:rPr>
      </w:pPr>
      <w:r w:rsidRPr="009E5D76">
        <w:rPr>
          <w:sz w:val="22"/>
          <w:szCs w:val="22"/>
          <w:lang w:eastAsia="ru-RU"/>
        </w:rPr>
        <w:t>3) умение соотносить свои действия с</w:t>
      </w:r>
      <w:r>
        <w:rPr>
          <w:sz w:val="22"/>
          <w:szCs w:val="22"/>
          <w:lang w:eastAsia="ru-RU"/>
        </w:rPr>
        <w:t xml:space="preserve"> </w:t>
      </w:r>
      <w:r w:rsidRPr="009E5D76">
        <w:rPr>
          <w:sz w:val="22"/>
          <w:szCs w:val="22"/>
          <w:lang w:eastAsia="ru-RU"/>
        </w:rPr>
        <w:t>планируемыми результатами, осуществлять контроль своей деятельности в процессе достижения результата,</w:t>
      </w:r>
      <w:r>
        <w:rPr>
          <w:sz w:val="22"/>
          <w:szCs w:val="22"/>
          <w:lang w:eastAsia="ru-RU"/>
        </w:rPr>
        <w:t xml:space="preserve"> </w:t>
      </w:r>
      <w:r w:rsidRPr="009E5D76">
        <w:rPr>
          <w:sz w:val="22"/>
          <w:szCs w:val="22"/>
          <w:lang w:eastAsia="ru-RU"/>
        </w:rPr>
        <w:t xml:space="preserve">определять способы действий в рамках предложенных условий и </w:t>
      </w:r>
      <w:proofErr w:type="gramStart"/>
      <w:r w:rsidRPr="009E5D76">
        <w:rPr>
          <w:sz w:val="22"/>
          <w:szCs w:val="22"/>
          <w:lang w:eastAsia="ru-RU"/>
        </w:rPr>
        <w:t>требова-ний</w:t>
      </w:r>
      <w:proofErr w:type="gramEnd"/>
      <w:r w:rsidRPr="009E5D76">
        <w:rPr>
          <w:sz w:val="22"/>
          <w:szCs w:val="22"/>
          <w:lang w:eastAsia="ru-RU"/>
        </w:rPr>
        <w:t>, корректировать свои действия в</w:t>
      </w:r>
      <w:r>
        <w:rPr>
          <w:sz w:val="22"/>
          <w:szCs w:val="22"/>
          <w:lang w:eastAsia="ru-RU"/>
        </w:rPr>
        <w:t xml:space="preserve"> </w:t>
      </w:r>
      <w:r w:rsidRPr="009E5D76">
        <w:rPr>
          <w:sz w:val="22"/>
          <w:szCs w:val="22"/>
          <w:lang w:eastAsia="ru-RU"/>
        </w:rPr>
        <w:t>соответствии с изменяющейся ситуацией (регулятивные УУД);</w:t>
      </w:r>
    </w:p>
    <w:p w:rsidR="009E5D76" w:rsidRPr="009E5D76" w:rsidRDefault="009E5D76" w:rsidP="009E5D76">
      <w:pPr>
        <w:autoSpaceDE w:val="0"/>
        <w:autoSpaceDN w:val="0"/>
        <w:adjustRightInd w:val="0"/>
        <w:spacing w:after="0" w:line="240" w:lineRule="auto"/>
        <w:jc w:val="both"/>
        <w:rPr>
          <w:sz w:val="22"/>
          <w:szCs w:val="22"/>
          <w:lang w:eastAsia="ru-RU"/>
        </w:rPr>
      </w:pPr>
      <w:r w:rsidRPr="009E5D76">
        <w:rPr>
          <w:sz w:val="22"/>
          <w:szCs w:val="22"/>
          <w:lang w:eastAsia="ru-RU"/>
        </w:rPr>
        <w:t>4) умение оценивать правильность</w:t>
      </w:r>
      <w:r>
        <w:rPr>
          <w:sz w:val="22"/>
          <w:szCs w:val="22"/>
          <w:lang w:eastAsia="ru-RU"/>
        </w:rPr>
        <w:t xml:space="preserve"> </w:t>
      </w:r>
      <w:r w:rsidRPr="009E5D76">
        <w:rPr>
          <w:sz w:val="22"/>
          <w:szCs w:val="22"/>
          <w:lang w:eastAsia="ru-RU"/>
        </w:rPr>
        <w:t>выполнения учебной задачи, собственные возможности её решения (регуля-</w:t>
      </w:r>
    </w:p>
    <w:p w:rsidR="009E5D76" w:rsidRPr="009E5D76" w:rsidRDefault="009E5D76" w:rsidP="009E5D76">
      <w:pPr>
        <w:autoSpaceDE w:val="0"/>
        <w:autoSpaceDN w:val="0"/>
        <w:adjustRightInd w:val="0"/>
        <w:spacing w:after="0" w:line="240" w:lineRule="auto"/>
        <w:jc w:val="both"/>
        <w:rPr>
          <w:sz w:val="22"/>
          <w:szCs w:val="22"/>
          <w:lang w:eastAsia="ru-RU"/>
        </w:rPr>
      </w:pPr>
      <w:proofErr w:type="gramStart"/>
      <w:r w:rsidRPr="009E5D76">
        <w:rPr>
          <w:sz w:val="22"/>
          <w:szCs w:val="22"/>
          <w:lang w:eastAsia="ru-RU"/>
        </w:rPr>
        <w:t>тивные УУД);</w:t>
      </w:r>
      <w:proofErr w:type="gramEnd"/>
    </w:p>
    <w:p w:rsidR="009E5D76" w:rsidRPr="009E5D76" w:rsidRDefault="009E5D76" w:rsidP="009E5D76">
      <w:pPr>
        <w:autoSpaceDE w:val="0"/>
        <w:autoSpaceDN w:val="0"/>
        <w:adjustRightInd w:val="0"/>
        <w:spacing w:after="0" w:line="240" w:lineRule="auto"/>
        <w:jc w:val="both"/>
        <w:rPr>
          <w:sz w:val="22"/>
          <w:szCs w:val="22"/>
          <w:lang w:eastAsia="ru-RU"/>
        </w:rPr>
      </w:pPr>
      <w:r w:rsidRPr="009E5D76">
        <w:rPr>
          <w:sz w:val="22"/>
          <w:szCs w:val="22"/>
          <w:lang w:eastAsia="ru-RU"/>
        </w:rPr>
        <w:t>5) владение основами самоконтроля,</w:t>
      </w:r>
      <w:r>
        <w:rPr>
          <w:sz w:val="22"/>
          <w:szCs w:val="22"/>
          <w:lang w:eastAsia="ru-RU"/>
        </w:rPr>
        <w:t xml:space="preserve"> </w:t>
      </w:r>
      <w:r w:rsidRPr="009E5D76">
        <w:rPr>
          <w:sz w:val="22"/>
          <w:szCs w:val="22"/>
          <w:lang w:eastAsia="ru-RU"/>
        </w:rPr>
        <w:t xml:space="preserve">самооценки, принятия решений и осуществления осознанного выбора </w:t>
      </w:r>
      <w:proofErr w:type="gramStart"/>
      <w:r w:rsidRPr="009E5D76">
        <w:rPr>
          <w:sz w:val="22"/>
          <w:szCs w:val="22"/>
          <w:lang w:eastAsia="ru-RU"/>
        </w:rPr>
        <w:t>в</w:t>
      </w:r>
      <w:proofErr w:type="gramEnd"/>
    </w:p>
    <w:p w:rsidR="009E5D76" w:rsidRPr="009E5D76" w:rsidRDefault="009E5D76" w:rsidP="009E5D76">
      <w:pPr>
        <w:autoSpaceDE w:val="0"/>
        <w:autoSpaceDN w:val="0"/>
        <w:adjustRightInd w:val="0"/>
        <w:spacing w:after="0" w:line="240" w:lineRule="auto"/>
        <w:jc w:val="both"/>
        <w:rPr>
          <w:sz w:val="22"/>
          <w:szCs w:val="22"/>
          <w:lang w:eastAsia="ru-RU"/>
        </w:rPr>
      </w:pPr>
      <w:proofErr w:type="gramStart"/>
      <w:r w:rsidRPr="009E5D76">
        <w:rPr>
          <w:sz w:val="22"/>
          <w:szCs w:val="22"/>
          <w:lang w:eastAsia="ru-RU"/>
        </w:rPr>
        <w:t>учебной и познавательной деятельности (регулятивные УУД);</w:t>
      </w:r>
      <w:proofErr w:type="gramEnd"/>
    </w:p>
    <w:p w:rsidR="009E5D76" w:rsidRPr="009E5D76" w:rsidRDefault="009E5D76" w:rsidP="009E5D76">
      <w:pPr>
        <w:autoSpaceDE w:val="0"/>
        <w:autoSpaceDN w:val="0"/>
        <w:adjustRightInd w:val="0"/>
        <w:spacing w:after="0" w:line="240" w:lineRule="auto"/>
        <w:jc w:val="both"/>
        <w:rPr>
          <w:sz w:val="22"/>
          <w:szCs w:val="22"/>
          <w:lang w:eastAsia="ru-RU"/>
        </w:rPr>
      </w:pPr>
      <w:r w:rsidRPr="009E5D76">
        <w:rPr>
          <w:sz w:val="22"/>
          <w:szCs w:val="22"/>
          <w:lang w:eastAsia="ru-RU"/>
        </w:rPr>
        <w:t>6) умение определять понятия, создавать обобщения, устанавливать аналогии, классифицировать, самостоятельно выбирать основания и критерии</w:t>
      </w:r>
      <w:r>
        <w:rPr>
          <w:sz w:val="22"/>
          <w:szCs w:val="22"/>
          <w:lang w:eastAsia="ru-RU"/>
        </w:rPr>
        <w:t xml:space="preserve"> </w:t>
      </w:r>
      <w:r w:rsidRPr="009E5D76">
        <w:rPr>
          <w:sz w:val="22"/>
          <w:szCs w:val="22"/>
          <w:lang w:eastAsia="ru-RU"/>
        </w:rPr>
        <w:t>для классификации, устанавливать</w:t>
      </w:r>
      <w:r>
        <w:rPr>
          <w:sz w:val="22"/>
          <w:szCs w:val="22"/>
          <w:lang w:eastAsia="ru-RU"/>
        </w:rPr>
        <w:t xml:space="preserve"> </w:t>
      </w:r>
      <w:r w:rsidRPr="009E5D76">
        <w:rPr>
          <w:sz w:val="22"/>
          <w:szCs w:val="22"/>
          <w:lang w:eastAsia="ru-RU"/>
        </w:rPr>
        <w:t xml:space="preserve">причинно-следственные связи, строить </w:t>
      </w:r>
      <w:proofErr w:type="gramStart"/>
      <w:r w:rsidRPr="009E5D76">
        <w:rPr>
          <w:sz w:val="22"/>
          <w:szCs w:val="22"/>
          <w:lang w:eastAsia="ru-RU"/>
        </w:rPr>
        <w:t>логическое рассуждение</w:t>
      </w:r>
      <w:proofErr w:type="gramEnd"/>
      <w:r w:rsidRPr="009E5D76">
        <w:rPr>
          <w:sz w:val="22"/>
          <w:szCs w:val="22"/>
          <w:lang w:eastAsia="ru-RU"/>
        </w:rPr>
        <w:t>, умозаключение (индуктивное, дедуктивное</w:t>
      </w:r>
      <w:r>
        <w:rPr>
          <w:sz w:val="22"/>
          <w:szCs w:val="22"/>
          <w:lang w:eastAsia="ru-RU"/>
        </w:rPr>
        <w:t xml:space="preserve"> </w:t>
      </w:r>
      <w:r w:rsidRPr="009E5D76">
        <w:rPr>
          <w:sz w:val="22"/>
          <w:szCs w:val="22"/>
          <w:lang w:eastAsia="ru-RU"/>
        </w:rPr>
        <w:t>и по аналогии) и делать выводы (позна-</w:t>
      </w:r>
    </w:p>
    <w:p w:rsidR="009E5D76" w:rsidRPr="009E5D76" w:rsidRDefault="009E5D76" w:rsidP="009E5D76">
      <w:pPr>
        <w:autoSpaceDE w:val="0"/>
        <w:autoSpaceDN w:val="0"/>
        <w:adjustRightInd w:val="0"/>
        <w:spacing w:after="0" w:line="240" w:lineRule="auto"/>
        <w:jc w:val="both"/>
        <w:rPr>
          <w:sz w:val="22"/>
          <w:szCs w:val="22"/>
          <w:lang w:eastAsia="ru-RU"/>
        </w:rPr>
      </w:pPr>
      <w:proofErr w:type="gramStart"/>
      <w:r w:rsidRPr="009E5D76">
        <w:rPr>
          <w:sz w:val="22"/>
          <w:szCs w:val="22"/>
          <w:lang w:eastAsia="ru-RU"/>
        </w:rPr>
        <w:t>вательные УУД);</w:t>
      </w:r>
      <w:proofErr w:type="gramEnd"/>
    </w:p>
    <w:p w:rsidR="009E5D76" w:rsidRPr="009E5D76" w:rsidRDefault="009E5D76" w:rsidP="009E5D76">
      <w:pPr>
        <w:autoSpaceDE w:val="0"/>
        <w:autoSpaceDN w:val="0"/>
        <w:adjustRightInd w:val="0"/>
        <w:spacing w:after="0" w:line="240" w:lineRule="auto"/>
        <w:jc w:val="both"/>
        <w:rPr>
          <w:sz w:val="22"/>
          <w:szCs w:val="22"/>
          <w:lang w:eastAsia="ru-RU"/>
        </w:rPr>
      </w:pPr>
      <w:r w:rsidRPr="009E5D76">
        <w:rPr>
          <w:sz w:val="22"/>
          <w:szCs w:val="22"/>
          <w:lang w:eastAsia="ru-RU"/>
        </w:rPr>
        <w:t xml:space="preserve">7) умение создавать, применять и преобразовывать знаки и символы, модели и схемы для решения </w:t>
      </w:r>
      <w:proofErr w:type="gramStart"/>
      <w:r w:rsidRPr="009E5D76">
        <w:rPr>
          <w:sz w:val="22"/>
          <w:szCs w:val="22"/>
          <w:lang w:eastAsia="ru-RU"/>
        </w:rPr>
        <w:t>учебных</w:t>
      </w:r>
      <w:proofErr w:type="gramEnd"/>
      <w:r w:rsidRPr="009E5D76">
        <w:rPr>
          <w:sz w:val="22"/>
          <w:szCs w:val="22"/>
          <w:lang w:eastAsia="ru-RU"/>
        </w:rPr>
        <w:t xml:space="preserve"> и</w:t>
      </w:r>
    </w:p>
    <w:p w:rsidR="009E5D76" w:rsidRPr="009E5D76" w:rsidRDefault="009E5D76" w:rsidP="009E5D76">
      <w:pPr>
        <w:autoSpaceDE w:val="0"/>
        <w:autoSpaceDN w:val="0"/>
        <w:adjustRightInd w:val="0"/>
        <w:spacing w:after="0" w:line="240" w:lineRule="auto"/>
        <w:jc w:val="both"/>
        <w:rPr>
          <w:sz w:val="22"/>
          <w:szCs w:val="22"/>
          <w:lang w:eastAsia="ru-RU"/>
        </w:rPr>
      </w:pPr>
      <w:r w:rsidRPr="009E5D76">
        <w:rPr>
          <w:sz w:val="22"/>
          <w:szCs w:val="22"/>
          <w:lang w:eastAsia="ru-RU"/>
        </w:rPr>
        <w:t>познавательных задач (</w:t>
      </w:r>
      <w:proofErr w:type="gramStart"/>
      <w:r w:rsidRPr="009E5D76">
        <w:rPr>
          <w:sz w:val="22"/>
          <w:szCs w:val="22"/>
          <w:lang w:eastAsia="ru-RU"/>
        </w:rPr>
        <w:t>познавательные</w:t>
      </w:r>
      <w:proofErr w:type="gramEnd"/>
      <w:r w:rsidRPr="009E5D76">
        <w:rPr>
          <w:sz w:val="22"/>
          <w:szCs w:val="22"/>
          <w:lang w:eastAsia="ru-RU"/>
        </w:rPr>
        <w:t xml:space="preserve"> УУД);</w:t>
      </w:r>
    </w:p>
    <w:p w:rsidR="009E5D76" w:rsidRPr="009E5D76" w:rsidRDefault="009E5D76" w:rsidP="009E5D76">
      <w:pPr>
        <w:autoSpaceDE w:val="0"/>
        <w:autoSpaceDN w:val="0"/>
        <w:adjustRightInd w:val="0"/>
        <w:spacing w:after="0" w:line="240" w:lineRule="auto"/>
        <w:jc w:val="both"/>
        <w:rPr>
          <w:sz w:val="22"/>
          <w:szCs w:val="22"/>
          <w:lang w:eastAsia="ru-RU"/>
        </w:rPr>
      </w:pPr>
      <w:r w:rsidRPr="009E5D76">
        <w:rPr>
          <w:sz w:val="22"/>
          <w:szCs w:val="22"/>
          <w:lang w:eastAsia="ru-RU"/>
        </w:rPr>
        <w:t>8) смысловое чтение (</w:t>
      </w:r>
      <w:proofErr w:type="gramStart"/>
      <w:r w:rsidRPr="009E5D76">
        <w:rPr>
          <w:sz w:val="22"/>
          <w:szCs w:val="22"/>
          <w:lang w:eastAsia="ru-RU"/>
        </w:rPr>
        <w:t>познавательные</w:t>
      </w:r>
      <w:proofErr w:type="gramEnd"/>
      <w:r>
        <w:rPr>
          <w:sz w:val="22"/>
          <w:szCs w:val="22"/>
          <w:lang w:eastAsia="ru-RU"/>
        </w:rPr>
        <w:t xml:space="preserve"> </w:t>
      </w:r>
      <w:r w:rsidRPr="009E5D76">
        <w:rPr>
          <w:sz w:val="22"/>
          <w:szCs w:val="22"/>
          <w:lang w:eastAsia="ru-RU"/>
        </w:rPr>
        <w:t>УУД);</w:t>
      </w:r>
    </w:p>
    <w:p w:rsidR="009E5D76" w:rsidRPr="009E5D76" w:rsidRDefault="009E5D76" w:rsidP="009E5D76">
      <w:pPr>
        <w:autoSpaceDE w:val="0"/>
        <w:autoSpaceDN w:val="0"/>
        <w:adjustRightInd w:val="0"/>
        <w:spacing w:after="0" w:line="240" w:lineRule="auto"/>
        <w:jc w:val="both"/>
        <w:rPr>
          <w:sz w:val="22"/>
          <w:szCs w:val="22"/>
          <w:lang w:eastAsia="ru-RU"/>
        </w:rPr>
      </w:pPr>
      <w:r w:rsidRPr="009E5D76">
        <w:rPr>
          <w:sz w:val="22"/>
          <w:szCs w:val="22"/>
          <w:lang w:eastAsia="ru-RU"/>
        </w:rPr>
        <w:t>9) умение организовывать учебное</w:t>
      </w:r>
      <w:r>
        <w:rPr>
          <w:sz w:val="22"/>
          <w:szCs w:val="22"/>
          <w:lang w:eastAsia="ru-RU"/>
        </w:rPr>
        <w:t xml:space="preserve"> </w:t>
      </w:r>
      <w:r w:rsidRPr="009E5D76">
        <w:rPr>
          <w:sz w:val="22"/>
          <w:szCs w:val="22"/>
          <w:lang w:eastAsia="ru-RU"/>
        </w:rPr>
        <w:t>сотрудничество и совместную деятельность с учителем и сверстниками;</w:t>
      </w:r>
    </w:p>
    <w:p w:rsidR="009E5D76" w:rsidRPr="009E5D76" w:rsidRDefault="009E5D76" w:rsidP="009E5D76">
      <w:pPr>
        <w:autoSpaceDE w:val="0"/>
        <w:autoSpaceDN w:val="0"/>
        <w:adjustRightInd w:val="0"/>
        <w:spacing w:after="0" w:line="240" w:lineRule="auto"/>
        <w:jc w:val="both"/>
        <w:rPr>
          <w:sz w:val="22"/>
          <w:szCs w:val="22"/>
          <w:lang w:eastAsia="ru-RU"/>
        </w:rPr>
      </w:pPr>
      <w:r w:rsidRPr="009E5D76">
        <w:rPr>
          <w:sz w:val="22"/>
          <w:szCs w:val="22"/>
          <w:lang w:eastAsia="ru-RU"/>
        </w:rPr>
        <w:lastRenderedPageBreak/>
        <w:t>работать индивидуально и в группе:</w:t>
      </w:r>
      <w:r>
        <w:rPr>
          <w:sz w:val="22"/>
          <w:szCs w:val="22"/>
          <w:lang w:eastAsia="ru-RU"/>
        </w:rPr>
        <w:t xml:space="preserve"> </w:t>
      </w:r>
      <w:r w:rsidRPr="009E5D76">
        <w:rPr>
          <w:sz w:val="22"/>
          <w:szCs w:val="22"/>
          <w:lang w:eastAsia="ru-RU"/>
        </w:rPr>
        <w:t>находить общее решение и разрешать</w:t>
      </w:r>
      <w:r>
        <w:rPr>
          <w:sz w:val="22"/>
          <w:szCs w:val="22"/>
          <w:lang w:eastAsia="ru-RU"/>
        </w:rPr>
        <w:t xml:space="preserve"> </w:t>
      </w:r>
      <w:r w:rsidRPr="009E5D76">
        <w:rPr>
          <w:sz w:val="22"/>
          <w:szCs w:val="22"/>
          <w:lang w:eastAsia="ru-RU"/>
        </w:rPr>
        <w:t>конфликты на основе согласования</w:t>
      </w:r>
    </w:p>
    <w:p w:rsidR="009E5D76" w:rsidRPr="009E5D76" w:rsidRDefault="009E5D76" w:rsidP="009E5D76">
      <w:pPr>
        <w:autoSpaceDE w:val="0"/>
        <w:autoSpaceDN w:val="0"/>
        <w:adjustRightInd w:val="0"/>
        <w:spacing w:after="0" w:line="240" w:lineRule="auto"/>
        <w:jc w:val="both"/>
        <w:rPr>
          <w:sz w:val="22"/>
          <w:szCs w:val="22"/>
          <w:lang w:eastAsia="ru-RU"/>
        </w:rPr>
      </w:pPr>
      <w:r w:rsidRPr="009E5D76">
        <w:rPr>
          <w:sz w:val="22"/>
          <w:szCs w:val="22"/>
          <w:lang w:eastAsia="ru-RU"/>
        </w:rPr>
        <w:t>позиций и учёта интересов; формулировать, аргументировать и отстаивать</w:t>
      </w:r>
      <w:r>
        <w:rPr>
          <w:sz w:val="22"/>
          <w:szCs w:val="22"/>
          <w:lang w:eastAsia="ru-RU"/>
        </w:rPr>
        <w:t xml:space="preserve"> </w:t>
      </w:r>
      <w:r w:rsidRPr="009E5D76">
        <w:rPr>
          <w:sz w:val="22"/>
          <w:szCs w:val="22"/>
          <w:lang w:eastAsia="ru-RU"/>
        </w:rPr>
        <w:t>своё мнение (</w:t>
      </w:r>
      <w:proofErr w:type="gramStart"/>
      <w:r w:rsidRPr="009E5D76">
        <w:rPr>
          <w:sz w:val="22"/>
          <w:szCs w:val="22"/>
          <w:lang w:eastAsia="ru-RU"/>
        </w:rPr>
        <w:t>коммуникативные</w:t>
      </w:r>
      <w:proofErr w:type="gramEnd"/>
      <w:r w:rsidRPr="009E5D76">
        <w:rPr>
          <w:sz w:val="22"/>
          <w:szCs w:val="22"/>
          <w:lang w:eastAsia="ru-RU"/>
        </w:rPr>
        <w:t xml:space="preserve"> УУД);</w:t>
      </w:r>
    </w:p>
    <w:p w:rsidR="009E5D76" w:rsidRPr="009E5D76" w:rsidRDefault="009E5D76" w:rsidP="009E5D76">
      <w:pPr>
        <w:autoSpaceDE w:val="0"/>
        <w:autoSpaceDN w:val="0"/>
        <w:adjustRightInd w:val="0"/>
        <w:spacing w:after="0" w:line="240" w:lineRule="auto"/>
        <w:jc w:val="both"/>
        <w:rPr>
          <w:sz w:val="22"/>
          <w:szCs w:val="22"/>
          <w:lang w:eastAsia="ru-RU"/>
        </w:rPr>
      </w:pPr>
      <w:r w:rsidRPr="009E5D76">
        <w:rPr>
          <w:sz w:val="22"/>
          <w:szCs w:val="22"/>
          <w:lang w:eastAsia="ru-RU"/>
        </w:rPr>
        <w:t>10) умение осознанно использовать</w:t>
      </w:r>
      <w:r>
        <w:rPr>
          <w:sz w:val="22"/>
          <w:szCs w:val="22"/>
          <w:lang w:eastAsia="ru-RU"/>
        </w:rPr>
        <w:t xml:space="preserve"> </w:t>
      </w:r>
      <w:r w:rsidRPr="009E5D76">
        <w:rPr>
          <w:sz w:val="22"/>
          <w:szCs w:val="22"/>
          <w:lang w:eastAsia="ru-RU"/>
        </w:rPr>
        <w:t>речевые средства в соответствии с задачей коммуникации для выражения</w:t>
      </w:r>
    </w:p>
    <w:p w:rsidR="009E5D76" w:rsidRPr="009E5D76" w:rsidRDefault="009E5D76" w:rsidP="009E5D76">
      <w:pPr>
        <w:autoSpaceDE w:val="0"/>
        <w:autoSpaceDN w:val="0"/>
        <w:adjustRightInd w:val="0"/>
        <w:spacing w:after="0" w:line="240" w:lineRule="auto"/>
        <w:jc w:val="both"/>
        <w:rPr>
          <w:sz w:val="22"/>
          <w:szCs w:val="22"/>
          <w:lang w:eastAsia="ru-RU"/>
        </w:rPr>
      </w:pPr>
      <w:r w:rsidRPr="009E5D76">
        <w:rPr>
          <w:sz w:val="22"/>
          <w:szCs w:val="22"/>
          <w:lang w:eastAsia="ru-RU"/>
        </w:rPr>
        <w:t>своих чувств, мыслей и потребностей;</w:t>
      </w:r>
      <w:r>
        <w:rPr>
          <w:sz w:val="22"/>
          <w:szCs w:val="22"/>
          <w:lang w:eastAsia="ru-RU"/>
        </w:rPr>
        <w:t xml:space="preserve"> </w:t>
      </w:r>
      <w:r w:rsidRPr="009E5D76">
        <w:rPr>
          <w:sz w:val="22"/>
          <w:szCs w:val="22"/>
          <w:lang w:eastAsia="ru-RU"/>
        </w:rPr>
        <w:t>планирования и регуляции своей деятельности; владение устной и письменной речью, монологической контекстной речью (коммуникативные</w:t>
      </w:r>
      <w:r>
        <w:rPr>
          <w:sz w:val="22"/>
          <w:szCs w:val="22"/>
          <w:lang w:eastAsia="ru-RU"/>
        </w:rPr>
        <w:t xml:space="preserve"> </w:t>
      </w:r>
      <w:r w:rsidRPr="009E5D76">
        <w:rPr>
          <w:sz w:val="22"/>
          <w:szCs w:val="22"/>
          <w:lang w:eastAsia="ru-RU"/>
        </w:rPr>
        <w:t>УУД);</w:t>
      </w:r>
    </w:p>
    <w:p w:rsidR="009E5D76" w:rsidRPr="009E5D76" w:rsidRDefault="009E5D76" w:rsidP="009E5D76">
      <w:pPr>
        <w:autoSpaceDE w:val="0"/>
        <w:autoSpaceDN w:val="0"/>
        <w:adjustRightInd w:val="0"/>
        <w:spacing w:after="0" w:line="240" w:lineRule="auto"/>
        <w:jc w:val="both"/>
        <w:rPr>
          <w:sz w:val="22"/>
          <w:szCs w:val="22"/>
          <w:lang w:eastAsia="ru-RU"/>
        </w:rPr>
      </w:pPr>
      <w:r w:rsidRPr="009E5D76">
        <w:rPr>
          <w:sz w:val="22"/>
          <w:szCs w:val="22"/>
          <w:lang w:eastAsia="ru-RU"/>
        </w:rPr>
        <w:t>11) формирование и развитие компетентности в области использования</w:t>
      </w:r>
      <w:r>
        <w:rPr>
          <w:sz w:val="22"/>
          <w:szCs w:val="22"/>
          <w:lang w:eastAsia="ru-RU"/>
        </w:rPr>
        <w:t xml:space="preserve"> </w:t>
      </w:r>
      <w:proofErr w:type="gramStart"/>
      <w:r w:rsidRPr="009E5D76">
        <w:rPr>
          <w:sz w:val="22"/>
          <w:szCs w:val="22"/>
          <w:lang w:eastAsia="ru-RU"/>
        </w:rPr>
        <w:t>информационно-коммуникационных</w:t>
      </w:r>
      <w:proofErr w:type="gramEnd"/>
    </w:p>
    <w:p w:rsidR="009E5D76" w:rsidRPr="009E5D76" w:rsidRDefault="009E5D76" w:rsidP="009E5D76">
      <w:pPr>
        <w:autoSpaceDE w:val="0"/>
        <w:autoSpaceDN w:val="0"/>
        <w:adjustRightInd w:val="0"/>
        <w:spacing w:after="0" w:line="240" w:lineRule="auto"/>
        <w:jc w:val="both"/>
        <w:rPr>
          <w:sz w:val="22"/>
          <w:szCs w:val="22"/>
          <w:lang w:eastAsia="ru-RU"/>
        </w:rPr>
      </w:pPr>
      <w:r w:rsidRPr="009E5D76">
        <w:rPr>
          <w:sz w:val="22"/>
          <w:szCs w:val="22"/>
          <w:lang w:eastAsia="ru-RU"/>
        </w:rPr>
        <w:t>технологий (далее ИКТ – компетенции);</w:t>
      </w:r>
    </w:p>
    <w:p w:rsidR="00B25BAF" w:rsidRDefault="009E5D76" w:rsidP="009E5D76">
      <w:pPr>
        <w:autoSpaceDE w:val="0"/>
        <w:autoSpaceDN w:val="0"/>
        <w:adjustRightInd w:val="0"/>
        <w:spacing w:after="0" w:line="240" w:lineRule="auto"/>
        <w:jc w:val="both"/>
        <w:rPr>
          <w:sz w:val="22"/>
          <w:szCs w:val="22"/>
          <w:lang w:eastAsia="ru-RU"/>
        </w:rPr>
      </w:pPr>
      <w:r w:rsidRPr="009E5D76">
        <w:rPr>
          <w:sz w:val="22"/>
          <w:szCs w:val="22"/>
          <w:lang w:eastAsia="ru-RU"/>
        </w:rPr>
        <w:t>12) формирование и развитие экологического мышления, умение применять</w:t>
      </w:r>
      <w:r>
        <w:rPr>
          <w:sz w:val="22"/>
          <w:szCs w:val="22"/>
          <w:lang w:eastAsia="ru-RU"/>
        </w:rPr>
        <w:t xml:space="preserve"> </w:t>
      </w:r>
      <w:r w:rsidRPr="009E5D76">
        <w:rPr>
          <w:sz w:val="22"/>
          <w:szCs w:val="22"/>
          <w:lang w:eastAsia="ru-RU"/>
        </w:rPr>
        <w:t>его в познавательной, коммуникативной, социальной практике и профессиональной ориентации.</w:t>
      </w:r>
    </w:p>
    <w:p w:rsidR="00A75781" w:rsidRDefault="00A75781" w:rsidP="00B25BAF">
      <w:pPr>
        <w:autoSpaceDE w:val="0"/>
        <w:autoSpaceDN w:val="0"/>
        <w:adjustRightInd w:val="0"/>
        <w:spacing w:after="0" w:line="240" w:lineRule="auto"/>
        <w:jc w:val="both"/>
        <w:rPr>
          <w:b/>
          <w:iCs/>
          <w:sz w:val="22"/>
          <w:szCs w:val="22"/>
          <w:lang w:eastAsia="ru-RU"/>
        </w:rPr>
      </w:pPr>
    </w:p>
    <w:p w:rsidR="00B25BAF" w:rsidRPr="00B25BAF" w:rsidRDefault="00B25BAF" w:rsidP="00B25BAF">
      <w:pPr>
        <w:autoSpaceDE w:val="0"/>
        <w:autoSpaceDN w:val="0"/>
        <w:adjustRightInd w:val="0"/>
        <w:spacing w:after="0" w:line="240" w:lineRule="auto"/>
        <w:jc w:val="both"/>
        <w:rPr>
          <w:b/>
          <w:iCs/>
          <w:sz w:val="22"/>
          <w:szCs w:val="22"/>
          <w:lang w:eastAsia="ru-RU"/>
        </w:rPr>
      </w:pPr>
      <w:r w:rsidRPr="00B25BAF">
        <w:rPr>
          <w:b/>
          <w:iCs/>
          <w:sz w:val="22"/>
          <w:szCs w:val="22"/>
          <w:lang w:eastAsia="ru-RU"/>
        </w:rPr>
        <w:t xml:space="preserve">Средствами достижения личностных и метапредметных результатов </w:t>
      </w:r>
      <w:r w:rsidRPr="00B25BAF">
        <w:rPr>
          <w:b/>
          <w:sz w:val="22"/>
          <w:szCs w:val="22"/>
          <w:lang w:eastAsia="ru-RU"/>
        </w:rPr>
        <w:t>в каждом предмете</w:t>
      </w:r>
      <w:r w:rsidRPr="00B25BAF">
        <w:rPr>
          <w:sz w:val="22"/>
          <w:szCs w:val="22"/>
          <w:lang w:eastAsia="ru-RU"/>
        </w:rPr>
        <w:t xml:space="preserve"> могут служить:</w:t>
      </w:r>
    </w:p>
    <w:p w:rsidR="00B25BAF" w:rsidRPr="00B25BAF" w:rsidRDefault="00B25BAF" w:rsidP="00B25BAF">
      <w:pPr>
        <w:autoSpaceDE w:val="0"/>
        <w:autoSpaceDN w:val="0"/>
        <w:adjustRightInd w:val="0"/>
        <w:spacing w:after="0" w:line="240" w:lineRule="auto"/>
        <w:jc w:val="both"/>
        <w:rPr>
          <w:sz w:val="22"/>
          <w:szCs w:val="22"/>
          <w:lang w:eastAsia="ru-RU"/>
        </w:rPr>
      </w:pPr>
      <w:r w:rsidRPr="00B25BAF">
        <w:rPr>
          <w:sz w:val="22"/>
          <w:szCs w:val="22"/>
          <w:lang w:eastAsia="ru-RU"/>
        </w:rPr>
        <w:t xml:space="preserve">1) </w:t>
      </w:r>
      <w:r w:rsidRPr="00B25BAF">
        <w:rPr>
          <w:i/>
          <w:iCs/>
          <w:sz w:val="22"/>
          <w:szCs w:val="22"/>
          <w:lang w:eastAsia="ru-RU"/>
        </w:rPr>
        <w:t xml:space="preserve">текст </w:t>
      </w:r>
      <w:r w:rsidRPr="00B25BAF">
        <w:rPr>
          <w:sz w:val="22"/>
          <w:szCs w:val="22"/>
          <w:lang w:eastAsia="ru-RU"/>
        </w:rPr>
        <w:t>(например, правила общения с помощью языка в риторике);</w:t>
      </w:r>
    </w:p>
    <w:p w:rsidR="00B25BAF" w:rsidRPr="00B25BAF" w:rsidRDefault="00B25BAF" w:rsidP="00B25BAF">
      <w:pPr>
        <w:autoSpaceDE w:val="0"/>
        <w:autoSpaceDN w:val="0"/>
        <w:adjustRightInd w:val="0"/>
        <w:spacing w:after="0" w:line="240" w:lineRule="auto"/>
        <w:jc w:val="both"/>
        <w:rPr>
          <w:sz w:val="22"/>
          <w:szCs w:val="22"/>
          <w:lang w:eastAsia="ru-RU"/>
        </w:rPr>
      </w:pPr>
      <w:r w:rsidRPr="00B25BAF">
        <w:rPr>
          <w:sz w:val="22"/>
          <w:szCs w:val="22"/>
          <w:lang w:eastAsia="ru-RU"/>
        </w:rPr>
        <w:t xml:space="preserve">2) </w:t>
      </w:r>
      <w:r w:rsidRPr="00B25BAF">
        <w:rPr>
          <w:i/>
          <w:iCs/>
          <w:sz w:val="22"/>
          <w:szCs w:val="22"/>
          <w:lang w:eastAsia="ru-RU"/>
        </w:rPr>
        <w:t xml:space="preserve">иллюстративный ряд </w:t>
      </w:r>
      <w:r w:rsidRPr="00B25BAF">
        <w:rPr>
          <w:sz w:val="22"/>
          <w:szCs w:val="22"/>
          <w:lang w:eastAsia="ru-RU"/>
        </w:rPr>
        <w:t>(например, схемы и графики в математике);</w:t>
      </w:r>
    </w:p>
    <w:p w:rsidR="00B25BAF" w:rsidRPr="00B25BAF" w:rsidRDefault="00B25BAF" w:rsidP="00B25BAF">
      <w:pPr>
        <w:autoSpaceDE w:val="0"/>
        <w:autoSpaceDN w:val="0"/>
        <w:adjustRightInd w:val="0"/>
        <w:spacing w:after="0" w:line="240" w:lineRule="auto"/>
        <w:jc w:val="both"/>
        <w:rPr>
          <w:sz w:val="22"/>
          <w:szCs w:val="22"/>
          <w:lang w:eastAsia="ru-RU"/>
        </w:rPr>
      </w:pPr>
      <w:r w:rsidRPr="00B25BAF">
        <w:rPr>
          <w:sz w:val="22"/>
          <w:szCs w:val="22"/>
          <w:lang w:eastAsia="ru-RU"/>
        </w:rPr>
        <w:t xml:space="preserve">3) </w:t>
      </w:r>
      <w:r w:rsidRPr="00B25BAF">
        <w:rPr>
          <w:i/>
          <w:iCs/>
          <w:sz w:val="22"/>
          <w:szCs w:val="22"/>
          <w:lang w:eastAsia="ru-RU"/>
        </w:rPr>
        <w:t xml:space="preserve">продуктивные задания, </w:t>
      </w:r>
      <w:r w:rsidRPr="00B25BAF">
        <w:rPr>
          <w:sz w:val="22"/>
          <w:szCs w:val="22"/>
          <w:lang w:eastAsia="ru-RU"/>
        </w:rPr>
        <w:t>т.е. вопросы, на которые в тексте учебника не содержится ответов, в то же время там имеется информация, преобразуя которую (создавая для решения задачи собственную модель</w:t>
      </w:r>
      <w:r>
        <w:rPr>
          <w:sz w:val="22"/>
          <w:szCs w:val="22"/>
          <w:lang w:eastAsia="ru-RU"/>
        </w:rPr>
        <w:t xml:space="preserve"> </w:t>
      </w:r>
      <w:r w:rsidRPr="00B25BAF">
        <w:rPr>
          <w:sz w:val="22"/>
          <w:szCs w:val="22"/>
          <w:lang w:eastAsia="ru-RU"/>
        </w:rPr>
        <w:t>реальности) ученик может сформулировать свою версию ответа;</w:t>
      </w:r>
    </w:p>
    <w:p w:rsidR="00A75781" w:rsidRDefault="00A75781" w:rsidP="00B25BAF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iCs/>
          <w:sz w:val="22"/>
          <w:szCs w:val="22"/>
          <w:lang w:eastAsia="ru-RU"/>
        </w:rPr>
      </w:pPr>
    </w:p>
    <w:p w:rsidR="00B25BAF" w:rsidRPr="00B25BAF" w:rsidRDefault="00B25BAF" w:rsidP="00B25BAF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iCs/>
          <w:sz w:val="22"/>
          <w:szCs w:val="22"/>
          <w:lang w:eastAsia="ru-RU"/>
        </w:rPr>
      </w:pPr>
      <w:r w:rsidRPr="00B25BAF">
        <w:rPr>
          <w:b/>
          <w:bCs/>
          <w:iCs/>
          <w:sz w:val="22"/>
          <w:szCs w:val="22"/>
          <w:lang w:eastAsia="ru-RU"/>
        </w:rPr>
        <w:t>Роль проектов и жизненных задач в формировании личностных и метапредметных результатов</w:t>
      </w:r>
    </w:p>
    <w:p w:rsidR="00B25BAF" w:rsidRPr="00B25BAF" w:rsidRDefault="00B25BAF" w:rsidP="00B25BAF">
      <w:pPr>
        <w:autoSpaceDE w:val="0"/>
        <w:autoSpaceDN w:val="0"/>
        <w:adjustRightInd w:val="0"/>
        <w:spacing w:after="0" w:line="240" w:lineRule="auto"/>
        <w:jc w:val="both"/>
        <w:rPr>
          <w:sz w:val="22"/>
          <w:szCs w:val="22"/>
          <w:lang w:eastAsia="ru-RU"/>
        </w:rPr>
      </w:pPr>
      <w:r w:rsidRPr="00B25BAF">
        <w:rPr>
          <w:sz w:val="22"/>
          <w:szCs w:val="22"/>
          <w:lang w:eastAsia="ru-RU"/>
        </w:rPr>
        <w:t xml:space="preserve">Работа над </w:t>
      </w:r>
      <w:r w:rsidRPr="00B25BAF">
        <w:rPr>
          <w:b/>
          <w:bCs/>
          <w:sz w:val="22"/>
          <w:szCs w:val="22"/>
          <w:lang w:eastAsia="ru-RU"/>
        </w:rPr>
        <w:t xml:space="preserve">проектами </w:t>
      </w:r>
      <w:r w:rsidRPr="00B25BAF">
        <w:rPr>
          <w:sz w:val="22"/>
          <w:szCs w:val="22"/>
          <w:lang w:eastAsia="ru-RU"/>
        </w:rPr>
        <w:t>гармонично дополняет в образовательном</w:t>
      </w:r>
      <w:r>
        <w:rPr>
          <w:sz w:val="22"/>
          <w:szCs w:val="22"/>
          <w:lang w:eastAsia="ru-RU"/>
        </w:rPr>
        <w:t xml:space="preserve"> </w:t>
      </w:r>
      <w:r w:rsidRPr="00B25BAF">
        <w:rPr>
          <w:sz w:val="22"/>
          <w:szCs w:val="22"/>
          <w:lang w:eastAsia="ru-RU"/>
        </w:rPr>
        <w:t>процессе классно-урочную деятельность и позволяет работать над</w:t>
      </w:r>
      <w:r>
        <w:rPr>
          <w:sz w:val="22"/>
          <w:szCs w:val="22"/>
          <w:lang w:eastAsia="ru-RU"/>
        </w:rPr>
        <w:t xml:space="preserve"> </w:t>
      </w:r>
      <w:r w:rsidRPr="00B25BAF">
        <w:rPr>
          <w:sz w:val="22"/>
          <w:szCs w:val="22"/>
          <w:lang w:eastAsia="ru-RU"/>
        </w:rPr>
        <w:t>получением личностных и метапредметных результатов образования</w:t>
      </w:r>
      <w:r>
        <w:rPr>
          <w:sz w:val="22"/>
          <w:szCs w:val="22"/>
          <w:lang w:eastAsia="ru-RU"/>
        </w:rPr>
        <w:t xml:space="preserve"> </w:t>
      </w:r>
      <w:r w:rsidRPr="00B25BAF">
        <w:rPr>
          <w:sz w:val="22"/>
          <w:szCs w:val="22"/>
          <w:lang w:eastAsia="ru-RU"/>
        </w:rPr>
        <w:t>в более комфортных для этого условиях, не ограниченных временными рамками отдельных уроков.</w:t>
      </w:r>
    </w:p>
    <w:p w:rsidR="00B25BAF" w:rsidRPr="00B25BAF" w:rsidRDefault="00B25BAF" w:rsidP="00B25BAF">
      <w:pPr>
        <w:autoSpaceDE w:val="0"/>
        <w:autoSpaceDN w:val="0"/>
        <w:adjustRightInd w:val="0"/>
        <w:spacing w:after="0" w:line="240" w:lineRule="auto"/>
        <w:jc w:val="both"/>
        <w:rPr>
          <w:sz w:val="22"/>
          <w:szCs w:val="22"/>
          <w:lang w:eastAsia="ru-RU"/>
        </w:rPr>
      </w:pPr>
      <w:r w:rsidRPr="00B25BAF">
        <w:rPr>
          <w:b/>
          <w:sz w:val="22"/>
          <w:szCs w:val="22"/>
          <w:lang w:eastAsia="ru-RU"/>
        </w:rPr>
        <w:t>Основные отличия</w:t>
      </w:r>
      <w:r w:rsidRPr="00B25BAF">
        <w:rPr>
          <w:sz w:val="22"/>
          <w:szCs w:val="22"/>
          <w:lang w:eastAsia="ru-RU"/>
        </w:rPr>
        <w:t xml:space="preserve"> проектной деятельности от других видов деятельности – это</w:t>
      </w:r>
    </w:p>
    <w:p w:rsidR="00B25BAF" w:rsidRPr="00B25BAF" w:rsidRDefault="00B25BAF" w:rsidP="00B25BA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sz w:val="22"/>
          <w:szCs w:val="22"/>
          <w:lang w:eastAsia="ru-RU"/>
        </w:rPr>
      </w:pPr>
      <w:r w:rsidRPr="00B25BAF">
        <w:rPr>
          <w:sz w:val="22"/>
          <w:szCs w:val="22"/>
          <w:lang w:eastAsia="ru-RU"/>
        </w:rPr>
        <w:t>– направленность на достижение конкретных целей;</w:t>
      </w:r>
    </w:p>
    <w:p w:rsidR="00B25BAF" w:rsidRPr="00B25BAF" w:rsidRDefault="00B25BAF" w:rsidP="00B25BA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sz w:val="22"/>
          <w:szCs w:val="22"/>
          <w:lang w:eastAsia="ru-RU"/>
        </w:rPr>
      </w:pPr>
      <w:r w:rsidRPr="00B25BAF">
        <w:rPr>
          <w:sz w:val="22"/>
          <w:szCs w:val="22"/>
          <w:lang w:eastAsia="ru-RU"/>
        </w:rPr>
        <w:t>– координированное выполнение взаимосвязанных действий;</w:t>
      </w:r>
    </w:p>
    <w:p w:rsidR="00B25BAF" w:rsidRPr="00B25BAF" w:rsidRDefault="00B25BAF" w:rsidP="00B25BA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sz w:val="22"/>
          <w:szCs w:val="22"/>
          <w:lang w:eastAsia="ru-RU"/>
        </w:rPr>
      </w:pPr>
      <w:r w:rsidRPr="00B25BAF">
        <w:rPr>
          <w:sz w:val="22"/>
          <w:szCs w:val="22"/>
          <w:lang w:eastAsia="ru-RU"/>
        </w:rPr>
        <w:t>– ограниченная протяжённость во времени с определённым началом и концом;</w:t>
      </w:r>
    </w:p>
    <w:p w:rsidR="00B25BAF" w:rsidRPr="00B25BAF" w:rsidRDefault="00B25BAF" w:rsidP="00B25BA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sz w:val="22"/>
          <w:szCs w:val="22"/>
          <w:lang w:eastAsia="ru-RU"/>
        </w:rPr>
      </w:pPr>
      <w:r w:rsidRPr="00B25BAF">
        <w:rPr>
          <w:sz w:val="22"/>
          <w:szCs w:val="22"/>
          <w:lang w:eastAsia="ru-RU"/>
        </w:rPr>
        <w:t>– в определённой степени неповторимость и уникальность.</w:t>
      </w:r>
    </w:p>
    <w:p w:rsidR="00B25BAF" w:rsidRPr="00B25BAF" w:rsidRDefault="00B25BAF" w:rsidP="00B25BAF">
      <w:pPr>
        <w:autoSpaceDE w:val="0"/>
        <w:autoSpaceDN w:val="0"/>
        <w:adjustRightInd w:val="0"/>
        <w:spacing w:after="0" w:line="240" w:lineRule="auto"/>
        <w:jc w:val="both"/>
        <w:rPr>
          <w:sz w:val="22"/>
          <w:szCs w:val="22"/>
          <w:lang w:eastAsia="ru-RU"/>
        </w:rPr>
      </w:pPr>
      <w:r w:rsidRPr="00B25BAF">
        <w:rPr>
          <w:sz w:val="22"/>
          <w:szCs w:val="22"/>
          <w:lang w:eastAsia="ru-RU"/>
        </w:rPr>
        <w:t>Нацеленность проектов на оригинальный конечный результат в</w:t>
      </w:r>
      <w:r>
        <w:rPr>
          <w:sz w:val="22"/>
          <w:szCs w:val="22"/>
          <w:lang w:eastAsia="ru-RU"/>
        </w:rPr>
        <w:t xml:space="preserve"> </w:t>
      </w:r>
      <w:r w:rsidRPr="00B25BAF">
        <w:rPr>
          <w:sz w:val="22"/>
          <w:szCs w:val="22"/>
          <w:lang w:eastAsia="ru-RU"/>
        </w:rPr>
        <w:t xml:space="preserve">ограниченное время создает предпосылки и </w:t>
      </w:r>
      <w:proofErr w:type="gramStart"/>
      <w:r w:rsidRPr="00B25BAF">
        <w:rPr>
          <w:sz w:val="22"/>
          <w:szCs w:val="22"/>
          <w:lang w:eastAsia="ru-RU"/>
        </w:rPr>
        <w:t>условия</w:t>
      </w:r>
      <w:proofErr w:type="gramEnd"/>
      <w:r w:rsidRPr="00B25BAF">
        <w:rPr>
          <w:sz w:val="22"/>
          <w:szCs w:val="22"/>
          <w:lang w:eastAsia="ru-RU"/>
        </w:rPr>
        <w:t xml:space="preserve"> прежде всего для</w:t>
      </w:r>
      <w:r>
        <w:rPr>
          <w:sz w:val="22"/>
          <w:szCs w:val="22"/>
          <w:lang w:eastAsia="ru-RU"/>
        </w:rPr>
        <w:t xml:space="preserve"> </w:t>
      </w:r>
      <w:r w:rsidRPr="00B25BAF">
        <w:rPr>
          <w:sz w:val="22"/>
          <w:szCs w:val="22"/>
          <w:lang w:eastAsia="ru-RU"/>
        </w:rPr>
        <w:t xml:space="preserve">достижения </w:t>
      </w:r>
      <w:r w:rsidRPr="00B25BAF">
        <w:rPr>
          <w:b/>
          <w:iCs/>
          <w:sz w:val="22"/>
          <w:szCs w:val="22"/>
          <w:lang w:eastAsia="ru-RU"/>
        </w:rPr>
        <w:t xml:space="preserve">регулятивных </w:t>
      </w:r>
      <w:r w:rsidRPr="00B25BAF">
        <w:rPr>
          <w:b/>
          <w:sz w:val="22"/>
          <w:szCs w:val="22"/>
          <w:lang w:eastAsia="ru-RU"/>
        </w:rPr>
        <w:t>метапредметных</w:t>
      </w:r>
      <w:r w:rsidRPr="00B25BAF">
        <w:rPr>
          <w:sz w:val="22"/>
          <w:szCs w:val="22"/>
          <w:lang w:eastAsia="ru-RU"/>
        </w:rPr>
        <w:t xml:space="preserve"> результатов:</w:t>
      </w:r>
    </w:p>
    <w:p w:rsidR="00B25BAF" w:rsidRPr="00B25BAF" w:rsidRDefault="00B25BAF" w:rsidP="00B25BA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sz w:val="22"/>
          <w:szCs w:val="22"/>
          <w:lang w:eastAsia="ru-RU"/>
        </w:rPr>
      </w:pPr>
      <w:r w:rsidRPr="00B25BAF">
        <w:rPr>
          <w:sz w:val="22"/>
          <w:szCs w:val="22"/>
          <w:lang w:eastAsia="ru-RU"/>
        </w:rPr>
        <w:t>– определение целей деятельности, составление плана действий подостижению результата;</w:t>
      </w:r>
    </w:p>
    <w:p w:rsidR="00B25BAF" w:rsidRPr="00B25BAF" w:rsidRDefault="00B25BAF" w:rsidP="00B25BA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sz w:val="22"/>
          <w:szCs w:val="22"/>
          <w:lang w:eastAsia="ru-RU"/>
        </w:rPr>
      </w:pPr>
      <w:r w:rsidRPr="00B25BAF">
        <w:rPr>
          <w:sz w:val="22"/>
          <w:szCs w:val="22"/>
          <w:lang w:eastAsia="ru-RU"/>
        </w:rPr>
        <w:t>– работа по составленному плану с сопоставлением получающегося</w:t>
      </w:r>
      <w:r>
        <w:rPr>
          <w:sz w:val="22"/>
          <w:szCs w:val="22"/>
          <w:lang w:eastAsia="ru-RU"/>
        </w:rPr>
        <w:t xml:space="preserve"> </w:t>
      </w:r>
      <w:r w:rsidRPr="00B25BAF">
        <w:rPr>
          <w:sz w:val="22"/>
          <w:szCs w:val="22"/>
          <w:lang w:eastAsia="ru-RU"/>
        </w:rPr>
        <w:t>результата с исходным замыслом,</w:t>
      </w:r>
    </w:p>
    <w:p w:rsidR="00B25BAF" w:rsidRPr="00B25BAF" w:rsidRDefault="00B25BAF" w:rsidP="00B25BA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sz w:val="22"/>
          <w:szCs w:val="22"/>
          <w:lang w:eastAsia="ru-RU"/>
        </w:rPr>
      </w:pPr>
      <w:r w:rsidRPr="00B25BAF">
        <w:rPr>
          <w:sz w:val="22"/>
          <w:szCs w:val="22"/>
          <w:lang w:eastAsia="ru-RU"/>
        </w:rPr>
        <w:t>– понимание причин возникающих затруднений и поиск способоввыхода из ситуации.</w:t>
      </w:r>
    </w:p>
    <w:p w:rsidR="00B25BAF" w:rsidRPr="00B25BAF" w:rsidRDefault="00B25BAF" w:rsidP="00B25BAF">
      <w:pPr>
        <w:autoSpaceDE w:val="0"/>
        <w:autoSpaceDN w:val="0"/>
        <w:adjustRightInd w:val="0"/>
        <w:spacing w:after="0" w:line="240" w:lineRule="auto"/>
        <w:jc w:val="both"/>
        <w:rPr>
          <w:b/>
          <w:sz w:val="22"/>
          <w:szCs w:val="22"/>
          <w:lang w:eastAsia="ru-RU"/>
        </w:rPr>
      </w:pPr>
      <w:r w:rsidRPr="00B25BAF">
        <w:rPr>
          <w:sz w:val="22"/>
          <w:szCs w:val="22"/>
          <w:lang w:eastAsia="ru-RU"/>
        </w:rPr>
        <w:t>В подходе к работе над проектами в основной школе, в качестве обязательного</w:t>
      </w:r>
      <w:r>
        <w:rPr>
          <w:sz w:val="22"/>
          <w:szCs w:val="22"/>
          <w:lang w:eastAsia="ru-RU"/>
        </w:rPr>
        <w:t xml:space="preserve"> </w:t>
      </w:r>
      <w:r w:rsidRPr="00B25BAF">
        <w:rPr>
          <w:sz w:val="22"/>
          <w:szCs w:val="22"/>
          <w:lang w:eastAsia="ru-RU"/>
        </w:rPr>
        <w:t>этапа, предваряющего работу над изделиями, мероприятиями, исследованиями и решением проблем, проводится сбор информации по</w:t>
      </w:r>
      <w:r>
        <w:rPr>
          <w:sz w:val="22"/>
          <w:szCs w:val="22"/>
          <w:lang w:eastAsia="ru-RU"/>
        </w:rPr>
        <w:t xml:space="preserve"> </w:t>
      </w:r>
      <w:r w:rsidRPr="00B25BAF">
        <w:rPr>
          <w:sz w:val="22"/>
          <w:szCs w:val="22"/>
          <w:lang w:eastAsia="ru-RU"/>
        </w:rPr>
        <w:t xml:space="preserve">одному из направлений общей темы в соответствии с интересами учащегося и по его выбору. Это позволяет осваивать </w:t>
      </w:r>
      <w:r w:rsidRPr="00B25BAF">
        <w:rPr>
          <w:b/>
          <w:iCs/>
          <w:sz w:val="22"/>
          <w:szCs w:val="22"/>
          <w:lang w:eastAsia="ru-RU"/>
        </w:rPr>
        <w:t>познавательные</w:t>
      </w:r>
      <w:r>
        <w:rPr>
          <w:b/>
          <w:sz w:val="22"/>
          <w:szCs w:val="22"/>
          <w:lang w:eastAsia="ru-RU"/>
        </w:rPr>
        <w:t xml:space="preserve"> </w:t>
      </w:r>
      <w:r w:rsidRPr="00B25BAF">
        <w:rPr>
          <w:b/>
          <w:sz w:val="22"/>
          <w:szCs w:val="22"/>
          <w:lang w:eastAsia="ru-RU"/>
        </w:rPr>
        <w:t>универсальные учебные действия</w:t>
      </w:r>
      <w:r w:rsidRPr="00B25BAF">
        <w:rPr>
          <w:sz w:val="22"/>
          <w:szCs w:val="22"/>
          <w:lang w:eastAsia="ru-RU"/>
        </w:rPr>
        <w:t>:</w:t>
      </w:r>
    </w:p>
    <w:p w:rsidR="00B25BAF" w:rsidRPr="00B25BAF" w:rsidRDefault="00B25BAF" w:rsidP="009F011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sz w:val="22"/>
          <w:szCs w:val="22"/>
          <w:lang w:eastAsia="ru-RU"/>
        </w:rPr>
      </w:pPr>
      <w:r w:rsidRPr="00B25BAF">
        <w:rPr>
          <w:sz w:val="22"/>
          <w:szCs w:val="22"/>
          <w:lang w:eastAsia="ru-RU"/>
        </w:rPr>
        <w:t>– предполагать, какая информация нужна;</w:t>
      </w:r>
    </w:p>
    <w:p w:rsidR="00B25BAF" w:rsidRPr="00B25BAF" w:rsidRDefault="00B25BAF" w:rsidP="009F011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sz w:val="22"/>
          <w:szCs w:val="22"/>
          <w:lang w:eastAsia="ru-RU"/>
        </w:rPr>
      </w:pPr>
      <w:r w:rsidRPr="00B25BAF">
        <w:rPr>
          <w:sz w:val="22"/>
          <w:szCs w:val="22"/>
          <w:lang w:eastAsia="ru-RU"/>
        </w:rPr>
        <w:t>– отбирать необходимые источники информации (словари, энциклопедии, справочники, электронные диски, сеть Инетернет);</w:t>
      </w:r>
    </w:p>
    <w:p w:rsidR="00B25BAF" w:rsidRPr="00B25BAF" w:rsidRDefault="00B25BAF" w:rsidP="009F011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sz w:val="22"/>
          <w:szCs w:val="22"/>
          <w:lang w:eastAsia="ru-RU"/>
        </w:rPr>
      </w:pPr>
      <w:r w:rsidRPr="00B25BAF">
        <w:rPr>
          <w:sz w:val="22"/>
          <w:szCs w:val="22"/>
          <w:lang w:eastAsia="ru-RU"/>
        </w:rPr>
        <w:t>– сопоставлять и отбирать информацию, полученную из различных источников.</w:t>
      </w:r>
    </w:p>
    <w:p w:rsidR="00B25BAF" w:rsidRPr="00B25BAF" w:rsidRDefault="00B25BAF" w:rsidP="009F011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sz w:val="22"/>
          <w:szCs w:val="22"/>
          <w:lang w:eastAsia="ru-RU"/>
        </w:rPr>
      </w:pPr>
      <w:r w:rsidRPr="00B25BAF">
        <w:rPr>
          <w:sz w:val="22"/>
          <w:szCs w:val="22"/>
          <w:lang w:eastAsia="ru-RU"/>
        </w:rPr>
        <w:t>Совместная творческая деятельность учащихся при работе над</w:t>
      </w:r>
      <w:r>
        <w:rPr>
          <w:sz w:val="22"/>
          <w:szCs w:val="22"/>
          <w:lang w:eastAsia="ru-RU"/>
        </w:rPr>
        <w:t xml:space="preserve"> </w:t>
      </w:r>
      <w:r w:rsidRPr="00B25BAF">
        <w:rPr>
          <w:sz w:val="22"/>
          <w:szCs w:val="22"/>
          <w:lang w:eastAsia="ru-RU"/>
        </w:rPr>
        <w:t>проектами в группе и необходимый завершающий этап работы над</w:t>
      </w:r>
      <w:r>
        <w:rPr>
          <w:sz w:val="22"/>
          <w:szCs w:val="22"/>
          <w:lang w:eastAsia="ru-RU"/>
        </w:rPr>
        <w:t xml:space="preserve"> </w:t>
      </w:r>
      <w:r w:rsidRPr="00B25BAF">
        <w:rPr>
          <w:sz w:val="22"/>
          <w:szCs w:val="22"/>
          <w:lang w:eastAsia="ru-RU"/>
        </w:rPr>
        <w:t>любым проектом – презентация (защита) проекта – способствуют</w:t>
      </w:r>
      <w:r>
        <w:rPr>
          <w:sz w:val="22"/>
          <w:szCs w:val="22"/>
          <w:lang w:eastAsia="ru-RU"/>
        </w:rPr>
        <w:t xml:space="preserve"> </w:t>
      </w:r>
      <w:r w:rsidRPr="00B25BAF">
        <w:rPr>
          <w:sz w:val="22"/>
          <w:szCs w:val="22"/>
          <w:lang w:eastAsia="ru-RU"/>
        </w:rPr>
        <w:t xml:space="preserve">формированию </w:t>
      </w:r>
      <w:r w:rsidRPr="00B25BAF">
        <w:rPr>
          <w:b/>
          <w:sz w:val="22"/>
          <w:szCs w:val="22"/>
          <w:lang w:eastAsia="ru-RU"/>
        </w:rPr>
        <w:t xml:space="preserve">метапредметных </w:t>
      </w:r>
      <w:r w:rsidRPr="00B25BAF">
        <w:rPr>
          <w:b/>
          <w:iCs/>
          <w:sz w:val="22"/>
          <w:szCs w:val="22"/>
          <w:lang w:eastAsia="ru-RU"/>
        </w:rPr>
        <w:t xml:space="preserve">коммуникативных </w:t>
      </w:r>
      <w:r w:rsidRPr="00B25BAF">
        <w:rPr>
          <w:b/>
          <w:sz w:val="22"/>
          <w:szCs w:val="22"/>
          <w:lang w:eastAsia="ru-RU"/>
        </w:rPr>
        <w:t>умений</w:t>
      </w:r>
      <w:r w:rsidRPr="00B25BAF">
        <w:rPr>
          <w:sz w:val="22"/>
          <w:szCs w:val="22"/>
          <w:lang w:eastAsia="ru-RU"/>
        </w:rPr>
        <w:t>:</w:t>
      </w:r>
    </w:p>
    <w:p w:rsidR="00B25BAF" w:rsidRPr="00B25BAF" w:rsidRDefault="00B25BAF" w:rsidP="009F011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sz w:val="22"/>
          <w:szCs w:val="22"/>
          <w:lang w:eastAsia="ru-RU"/>
        </w:rPr>
      </w:pPr>
      <w:r w:rsidRPr="00B25BAF">
        <w:rPr>
          <w:sz w:val="22"/>
          <w:szCs w:val="22"/>
          <w:lang w:eastAsia="ru-RU"/>
        </w:rPr>
        <w:t>– организовывать взаимодействие в группе (распределять роли,</w:t>
      </w:r>
      <w:r>
        <w:rPr>
          <w:sz w:val="22"/>
          <w:szCs w:val="22"/>
          <w:lang w:eastAsia="ru-RU"/>
        </w:rPr>
        <w:t xml:space="preserve"> </w:t>
      </w:r>
      <w:r w:rsidRPr="00B25BAF">
        <w:rPr>
          <w:sz w:val="22"/>
          <w:szCs w:val="22"/>
          <w:lang w:eastAsia="ru-RU"/>
        </w:rPr>
        <w:t>договариваться друг с другом и т.д.);</w:t>
      </w:r>
    </w:p>
    <w:p w:rsidR="00B25BAF" w:rsidRPr="00B25BAF" w:rsidRDefault="00B25BAF" w:rsidP="009F011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sz w:val="22"/>
          <w:szCs w:val="22"/>
          <w:lang w:eastAsia="ru-RU"/>
        </w:rPr>
      </w:pPr>
      <w:r w:rsidRPr="00B25BAF">
        <w:rPr>
          <w:sz w:val="22"/>
          <w:szCs w:val="22"/>
          <w:lang w:eastAsia="ru-RU"/>
        </w:rPr>
        <w:t>– предвидеть (прогнозировать) последствия коллективных решений;</w:t>
      </w:r>
    </w:p>
    <w:p w:rsidR="00B25BAF" w:rsidRPr="00B25BAF" w:rsidRDefault="00B25BAF" w:rsidP="009F011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sz w:val="22"/>
          <w:szCs w:val="22"/>
          <w:lang w:eastAsia="ru-RU"/>
        </w:rPr>
      </w:pPr>
      <w:r w:rsidRPr="00B25BAF">
        <w:rPr>
          <w:sz w:val="22"/>
          <w:szCs w:val="22"/>
          <w:lang w:eastAsia="ru-RU"/>
        </w:rPr>
        <w:t>– оформлять свои мысли в устной и письменной речи, в том числе</w:t>
      </w:r>
      <w:r>
        <w:rPr>
          <w:sz w:val="22"/>
          <w:szCs w:val="22"/>
          <w:lang w:eastAsia="ru-RU"/>
        </w:rPr>
        <w:t xml:space="preserve"> </w:t>
      </w:r>
      <w:r w:rsidRPr="00B25BAF">
        <w:rPr>
          <w:sz w:val="22"/>
          <w:szCs w:val="22"/>
          <w:lang w:eastAsia="ru-RU"/>
        </w:rPr>
        <w:t>с применением средств ИКТ;</w:t>
      </w:r>
    </w:p>
    <w:p w:rsidR="00B25BAF" w:rsidRPr="00B25BAF" w:rsidRDefault="00B25BAF" w:rsidP="009F011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sz w:val="22"/>
          <w:szCs w:val="22"/>
          <w:lang w:eastAsia="ru-RU"/>
        </w:rPr>
      </w:pPr>
      <w:r w:rsidRPr="00B25BAF">
        <w:rPr>
          <w:sz w:val="22"/>
          <w:szCs w:val="22"/>
          <w:lang w:eastAsia="ru-RU"/>
        </w:rPr>
        <w:t>– при необходимости отстаивать свою точку зрения, аргументируя</w:t>
      </w:r>
      <w:r>
        <w:rPr>
          <w:sz w:val="22"/>
          <w:szCs w:val="22"/>
          <w:lang w:eastAsia="ru-RU"/>
        </w:rPr>
        <w:t xml:space="preserve"> </w:t>
      </w:r>
      <w:r w:rsidRPr="00B25BAF">
        <w:rPr>
          <w:sz w:val="22"/>
          <w:szCs w:val="22"/>
          <w:lang w:eastAsia="ru-RU"/>
        </w:rPr>
        <w:t>её. Учиться подтверждать аргументы фактами.</w:t>
      </w:r>
    </w:p>
    <w:p w:rsidR="009F0111" w:rsidRDefault="009F0111" w:rsidP="00B25BAF">
      <w:pPr>
        <w:autoSpaceDE w:val="0"/>
        <w:autoSpaceDN w:val="0"/>
        <w:adjustRightInd w:val="0"/>
        <w:spacing w:after="0" w:line="240" w:lineRule="auto"/>
        <w:jc w:val="both"/>
        <w:rPr>
          <w:b/>
          <w:iCs/>
          <w:sz w:val="22"/>
          <w:szCs w:val="22"/>
          <w:lang w:eastAsia="ru-RU"/>
        </w:rPr>
      </w:pPr>
    </w:p>
    <w:p w:rsidR="00B25BAF" w:rsidRPr="00B25BAF" w:rsidRDefault="00B25BAF" w:rsidP="00B25BAF">
      <w:pPr>
        <w:autoSpaceDE w:val="0"/>
        <w:autoSpaceDN w:val="0"/>
        <w:adjustRightInd w:val="0"/>
        <w:spacing w:after="0" w:line="240" w:lineRule="auto"/>
        <w:jc w:val="both"/>
        <w:rPr>
          <w:sz w:val="22"/>
          <w:szCs w:val="22"/>
          <w:lang w:eastAsia="ru-RU"/>
        </w:rPr>
      </w:pPr>
      <w:r w:rsidRPr="00B25BAF">
        <w:rPr>
          <w:b/>
          <w:iCs/>
          <w:sz w:val="22"/>
          <w:szCs w:val="22"/>
          <w:lang w:eastAsia="ru-RU"/>
        </w:rPr>
        <w:t xml:space="preserve">Личностные </w:t>
      </w:r>
      <w:r w:rsidRPr="00B25BAF">
        <w:rPr>
          <w:b/>
          <w:sz w:val="22"/>
          <w:szCs w:val="22"/>
          <w:lang w:eastAsia="ru-RU"/>
        </w:rPr>
        <w:t>результаты</w:t>
      </w:r>
      <w:r w:rsidRPr="00B25BAF">
        <w:rPr>
          <w:sz w:val="22"/>
          <w:szCs w:val="22"/>
          <w:lang w:eastAsia="ru-RU"/>
        </w:rPr>
        <w:t xml:space="preserve"> при работе над проектами могут быть</w:t>
      </w:r>
      <w:r>
        <w:rPr>
          <w:sz w:val="22"/>
          <w:szCs w:val="22"/>
          <w:lang w:eastAsia="ru-RU"/>
        </w:rPr>
        <w:t xml:space="preserve"> </w:t>
      </w:r>
      <w:r w:rsidRPr="00B25BAF">
        <w:rPr>
          <w:sz w:val="22"/>
          <w:szCs w:val="22"/>
          <w:lang w:eastAsia="ru-RU"/>
        </w:rPr>
        <w:t>получены при выборе тематики проектов. Например, выбор темы</w:t>
      </w:r>
      <w:r>
        <w:rPr>
          <w:sz w:val="22"/>
          <w:szCs w:val="22"/>
          <w:lang w:eastAsia="ru-RU"/>
        </w:rPr>
        <w:t xml:space="preserve"> </w:t>
      </w:r>
      <w:r w:rsidRPr="00B25BAF">
        <w:rPr>
          <w:sz w:val="22"/>
          <w:szCs w:val="22"/>
          <w:lang w:eastAsia="ru-RU"/>
        </w:rPr>
        <w:t>проектов, связанной с историей и культурой своей страны, позволяет</w:t>
      </w:r>
      <w:r>
        <w:rPr>
          <w:sz w:val="22"/>
          <w:szCs w:val="22"/>
          <w:lang w:eastAsia="ru-RU"/>
        </w:rPr>
        <w:t xml:space="preserve"> </w:t>
      </w:r>
      <w:r w:rsidRPr="00B25BAF">
        <w:rPr>
          <w:sz w:val="22"/>
          <w:szCs w:val="22"/>
          <w:lang w:eastAsia="ru-RU"/>
        </w:rPr>
        <w:t>формировать самоопределение учащихся как граждан России, испытывать чувство гордости за свой народ, свою Родину.</w:t>
      </w:r>
    </w:p>
    <w:p w:rsidR="00B25BAF" w:rsidRPr="00B25BAF" w:rsidRDefault="00B25BAF" w:rsidP="00B25BAF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sz w:val="22"/>
          <w:szCs w:val="22"/>
          <w:lang w:eastAsia="ru-RU"/>
        </w:rPr>
      </w:pPr>
      <w:r w:rsidRPr="00B25BAF">
        <w:rPr>
          <w:sz w:val="22"/>
          <w:szCs w:val="22"/>
          <w:lang w:eastAsia="ru-RU"/>
        </w:rPr>
        <w:t xml:space="preserve">Использование в образовательном процессе </w:t>
      </w:r>
      <w:r w:rsidRPr="00B25BAF">
        <w:rPr>
          <w:b/>
          <w:bCs/>
          <w:sz w:val="22"/>
          <w:szCs w:val="22"/>
          <w:lang w:eastAsia="ru-RU"/>
        </w:rPr>
        <w:t>жизненных задач,</w:t>
      </w:r>
      <w:r>
        <w:rPr>
          <w:b/>
          <w:bCs/>
          <w:sz w:val="22"/>
          <w:szCs w:val="22"/>
          <w:lang w:eastAsia="ru-RU"/>
        </w:rPr>
        <w:t xml:space="preserve"> </w:t>
      </w:r>
      <w:r w:rsidRPr="00B25BAF">
        <w:rPr>
          <w:sz w:val="22"/>
          <w:szCs w:val="22"/>
          <w:lang w:eastAsia="ru-RU"/>
        </w:rPr>
        <w:t>предлагающих ученикам решение проблем или выполнение задач в</w:t>
      </w:r>
      <w:r>
        <w:rPr>
          <w:b/>
          <w:bCs/>
          <w:sz w:val="22"/>
          <w:szCs w:val="22"/>
          <w:lang w:eastAsia="ru-RU"/>
        </w:rPr>
        <w:t xml:space="preserve"> </w:t>
      </w:r>
      <w:r w:rsidRPr="00B25BAF">
        <w:rPr>
          <w:sz w:val="22"/>
          <w:szCs w:val="22"/>
          <w:lang w:eastAsia="ru-RU"/>
        </w:rPr>
        <w:t>чьей-либо профессиональной или социальной роли в предлагаемой</w:t>
      </w:r>
      <w:r>
        <w:rPr>
          <w:b/>
          <w:bCs/>
          <w:sz w:val="22"/>
          <w:szCs w:val="22"/>
          <w:lang w:eastAsia="ru-RU"/>
        </w:rPr>
        <w:t xml:space="preserve"> </w:t>
      </w:r>
      <w:r w:rsidRPr="00B25BAF">
        <w:rPr>
          <w:sz w:val="22"/>
          <w:szCs w:val="22"/>
          <w:lang w:eastAsia="ru-RU"/>
        </w:rPr>
        <w:t>описываемой ситуации, реализует принцип управляемого перехода</w:t>
      </w:r>
      <w:r>
        <w:rPr>
          <w:b/>
          <w:bCs/>
          <w:sz w:val="22"/>
          <w:szCs w:val="22"/>
          <w:lang w:eastAsia="ru-RU"/>
        </w:rPr>
        <w:t xml:space="preserve"> </w:t>
      </w:r>
      <w:r w:rsidRPr="00B25BAF">
        <w:rPr>
          <w:sz w:val="22"/>
          <w:szCs w:val="22"/>
          <w:lang w:eastAsia="ru-RU"/>
        </w:rPr>
        <w:t>от деятельности в учебной ситуации к деятельности в жизненной</w:t>
      </w:r>
    </w:p>
    <w:p w:rsidR="00B25BAF" w:rsidRPr="00A75781" w:rsidRDefault="00B25BAF" w:rsidP="00B25BAF">
      <w:pPr>
        <w:autoSpaceDE w:val="0"/>
        <w:autoSpaceDN w:val="0"/>
        <w:adjustRightInd w:val="0"/>
        <w:spacing w:after="0" w:line="240" w:lineRule="auto"/>
        <w:jc w:val="both"/>
        <w:rPr>
          <w:b/>
          <w:sz w:val="22"/>
          <w:szCs w:val="22"/>
          <w:lang w:eastAsia="ru-RU"/>
        </w:rPr>
      </w:pPr>
      <w:r w:rsidRPr="00B25BAF">
        <w:rPr>
          <w:sz w:val="22"/>
          <w:szCs w:val="22"/>
          <w:lang w:eastAsia="ru-RU"/>
        </w:rPr>
        <w:t>ситуации. Жизненные задачи носят компетентностный характер и</w:t>
      </w:r>
      <w:r>
        <w:rPr>
          <w:sz w:val="22"/>
          <w:szCs w:val="22"/>
          <w:lang w:eastAsia="ru-RU"/>
        </w:rPr>
        <w:t xml:space="preserve"> </w:t>
      </w:r>
      <w:r w:rsidRPr="00B25BAF">
        <w:rPr>
          <w:sz w:val="22"/>
          <w:szCs w:val="22"/>
          <w:lang w:eastAsia="ru-RU"/>
        </w:rPr>
        <w:t>нацелены на применение предметных, метапредметных и межпредметных умений для получения желаемого результата. Традиционный</w:t>
      </w:r>
      <w:r>
        <w:rPr>
          <w:sz w:val="22"/>
          <w:szCs w:val="22"/>
          <w:lang w:eastAsia="ru-RU"/>
        </w:rPr>
        <w:t xml:space="preserve"> </w:t>
      </w:r>
      <w:r w:rsidRPr="00B25BAF">
        <w:rPr>
          <w:sz w:val="22"/>
          <w:szCs w:val="22"/>
          <w:lang w:eastAsia="ru-RU"/>
        </w:rPr>
        <w:t>для такого рода задач дефицит одной информац</w:t>
      </w:r>
      <w:proofErr w:type="gramStart"/>
      <w:r w:rsidRPr="00B25BAF">
        <w:rPr>
          <w:sz w:val="22"/>
          <w:szCs w:val="22"/>
          <w:lang w:eastAsia="ru-RU"/>
        </w:rPr>
        <w:t>ии и её</w:t>
      </w:r>
      <w:proofErr w:type="gramEnd"/>
      <w:r w:rsidRPr="00B25BAF">
        <w:rPr>
          <w:sz w:val="22"/>
          <w:szCs w:val="22"/>
          <w:lang w:eastAsia="ru-RU"/>
        </w:rPr>
        <w:t xml:space="preserve"> общая избыточность способствуют формированию </w:t>
      </w:r>
      <w:r w:rsidRPr="00A75781">
        <w:rPr>
          <w:b/>
          <w:iCs/>
          <w:sz w:val="22"/>
          <w:szCs w:val="22"/>
          <w:lang w:eastAsia="ru-RU"/>
        </w:rPr>
        <w:t xml:space="preserve">познавательных </w:t>
      </w:r>
      <w:r w:rsidRPr="00A75781">
        <w:rPr>
          <w:b/>
          <w:sz w:val="22"/>
          <w:szCs w:val="22"/>
          <w:lang w:eastAsia="ru-RU"/>
        </w:rPr>
        <w:t>универсальных учебных действий</w:t>
      </w:r>
      <w:r w:rsidRPr="00B25BAF">
        <w:rPr>
          <w:sz w:val="22"/>
          <w:szCs w:val="22"/>
          <w:lang w:eastAsia="ru-RU"/>
        </w:rPr>
        <w:t>. Умения поставить цель при решении жизненных задач, составить план действий, получить результат, действуя по</w:t>
      </w:r>
      <w:r>
        <w:rPr>
          <w:sz w:val="22"/>
          <w:szCs w:val="22"/>
          <w:lang w:eastAsia="ru-RU"/>
        </w:rPr>
        <w:t xml:space="preserve"> </w:t>
      </w:r>
      <w:r w:rsidRPr="00B25BAF">
        <w:rPr>
          <w:sz w:val="22"/>
          <w:szCs w:val="22"/>
          <w:lang w:eastAsia="ru-RU"/>
        </w:rPr>
        <w:t xml:space="preserve">плану, и сравнить его с замыслом входят в перечень </w:t>
      </w:r>
      <w:r w:rsidRPr="00A75781">
        <w:rPr>
          <w:b/>
          <w:iCs/>
          <w:sz w:val="22"/>
          <w:szCs w:val="22"/>
          <w:lang w:eastAsia="ru-RU"/>
        </w:rPr>
        <w:t>регулятивных</w:t>
      </w:r>
    </w:p>
    <w:p w:rsidR="00B25BAF" w:rsidRPr="00B25BAF" w:rsidRDefault="00B25BAF" w:rsidP="00B25BAF">
      <w:pPr>
        <w:autoSpaceDE w:val="0"/>
        <w:autoSpaceDN w:val="0"/>
        <w:adjustRightInd w:val="0"/>
        <w:spacing w:after="0" w:line="240" w:lineRule="auto"/>
        <w:jc w:val="both"/>
        <w:rPr>
          <w:sz w:val="22"/>
          <w:szCs w:val="22"/>
          <w:lang w:eastAsia="ru-RU"/>
        </w:rPr>
      </w:pPr>
      <w:r w:rsidRPr="00A75781">
        <w:rPr>
          <w:b/>
          <w:sz w:val="22"/>
          <w:szCs w:val="22"/>
          <w:lang w:eastAsia="ru-RU"/>
        </w:rPr>
        <w:t>учебных действий</w:t>
      </w:r>
      <w:r w:rsidRPr="00B25BAF">
        <w:rPr>
          <w:sz w:val="22"/>
          <w:szCs w:val="22"/>
          <w:lang w:eastAsia="ru-RU"/>
        </w:rPr>
        <w:t>. Часто жизненная задача может включать в качестве задания выполнение проекта. При работе над жизненными задачами такого рода создаются предпосылки для освоения универсальных учебных действий, характерных для работы над проектами.</w:t>
      </w:r>
    </w:p>
    <w:sectPr w:rsidR="00B25BAF" w:rsidRPr="00B25BAF" w:rsidSect="00BC65E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BC65E8"/>
    <w:rsid w:val="00037D6B"/>
    <w:rsid w:val="00340E78"/>
    <w:rsid w:val="00801A3C"/>
    <w:rsid w:val="008B14EC"/>
    <w:rsid w:val="009E5D76"/>
    <w:rsid w:val="009F0111"/>
    <w:rsid w:val="00A1555E"/>
    <w:rsid w:val="00A75781"/>
    <w:rsid w:val="00B25BAF"/>
    <w:rsid w:val="00BC65E8"/>
    <w:rsid w:val="00D347A9"/>
    <w:rsid w:val="00F96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A3C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1441</Words>
  <Characters>8217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2012-02-02T10:44:00Z</dcterms:created>
  <dcterms:modified xsi:type="dcterms:W3CDTF">2012-02-02T10:44:00Z</dcterms:modified>
</cp:coreProperties>
</file>